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A70" w:rsidRPr="008A26AB" w:rsidRDefault="00775A70" w:rsidP="000D07B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8A26AB">
        <w:rPr>
          <w:b/>
          <w:bCs/>
          <w:color w:val="000000"/>
        </w:rPr>
        <w:t>Аналитическая справка</w:t>
      </w:r>
      <w:r>
        <w:rPr>
          <w:b/>
          <w:bCs/>
          <w:color w:val="000000"/>
        </w:rPr>
        <w:t xml:space="preserve"> </w:t>
      </w:r>
      <w:r w:rsidRPr="008A26AB">
        <w:rPr>
          <w:b/>
          <w:bCs/>
          <w:color w:val="000000"/>
        </w:rPr>
        <w:t xml:space="preserve">по результатам </w:t>
      </w:r>
      <w:r w:rsidR="000D07BC">
        <w:rPr>
          <w:b/>
          <w:bCs/>
          <w:color w:val="000000"/>
        </w:rPr>
        <w:t>проверки</w:t>
      </w:r>
      <w:r w:rsidRPr="008A26AB">
        <w:rPr>
          <w:b/>
          <w:bCs/>
          <w:color w:val="000000"/>
        </w:rPr>
        <w:t xml:space="preserve"> на тему:</w:t>
      </w:r>
    </w:p>
    <w:p w:rsidR="00775A70" w:rsidRDefault="00775A70" w:rsidP="000D07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8A26AB">
        <w:rPr>
          <w:b/>
          <w:bCs/>
          <w:color w:val="000000"/>
        </w:rPr>
        <w:t>«</w:t>
      </w:r>
      <w:r>
        <w:rPr>
          <w:b/>
          <w:bCs/>
          <w:color w:val="000000"/>
        </w:rPr>
        <w:t>Определение качества выполнения требований Санитарн</w:t>
      </w:r>
      <w:r w:rsidR="00D216B0">
        <w:rPr>
          <w:b/>
          <w:bCs/>
          <w:color w:val="000000"/>
        </w:rPr>
        <w:t xml:space="preserve">ых правил по содержанию пищеблока в детском </w:t>
      </w:r>
      <w:proofErr w:type="gramStart"/>
      <w:r w:rsidR="00D216B0">
        <w:rPr>
          <w:b/>
          <w:bCs/>
          <w:color w:val="000000"/>
        </w:rPr>
        <w:t>саду »</w:t>
      </w:r>
      <w:proofErr w:type="gramEnd"/>
    </w:p>
    <w:p w:rsidR="000D07BC" w:rsidRDefault="000D07BC" w:rsidP="000D07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775A70" w:rsidRDefault="00D8799C" w:rsidP="0054585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proofErr w:type="gramStart"/>
      <w:r>
        <w:rPr>
          <w:bCs/>
          <w:color w:val="000000"/>
        </w:rPr>
        <w:t>Октябрь</w:t>
      </w:r>
      <w:r w:rsidR="00545854">
        <w:rPr>
          <w:bCs/>
          <w:color w:val="000000"/>
        </w:rPr>
        <w:t xml:space="preserve"> </w:t>
      </w:r>
      <w:r w:rsidR="00775A70" w:rsidRPr="00A63C77">
        <w:rPr>
          <w:bCs/>
          <w:color w:val="000000"/>
        </w:rPr>
        <w:t xml:space="preserve"> 20</w:t>
      </w:r>
      <w:r w:rsidR="000D07BC">
        <w:rPr>
          <w:bCs/>
          <w:color w:val="000000"/>
        </w:rPr>
        <w:t>22</w:t>
      </w:r>
      <w:proofErr w:type="gramEnd"/>
      <w:r w:rsidR="00775A70" w:rsidRPr="00A63C77">
        <w:rPr>
          <w:bCs/>
          <w:color w:val="000000"/>
        </w:rPr>
        <w:t>год</w:t>
      </w:r>
    </w:p>
    <w:p w:rsidR="000D07BC" w:rsidRPr="00A63C77" w:rsidRDefault="000D07BC" w:rsidP="00775A7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1"/>
          <w:szCs w:val="21"/>
        </w:rPr>
      </w:pPr>
    </w:p>
    <w:p w:rsidR="00775A70" w:rsidRPr="008A26AB" w:rsidRDefault="00BB621F" w:rsidP="00775A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t xml:space="preserve">Оперативные контрольные мероприятия проведены в период с 10 по 12 </w:t>
      </w:r>
      <w:proofErr w:type="gramStart"/>
      <w:r>
        <w:t>октября  2022</w:t>
      </w:r>
      <w:proofErr w:type="gramEnd"/>
      <w:r>
        <w:t xml:space="preserve"> года в соответствии с планом работы  на учебный год. Организация питания в детском саду является одним из условий, гарантирующих охрану и укрепление здоровья детей. Основой организации питания детей в ДО служат среднесуточные наборы продуктов, рекомендованные санитарно-эпидемиологическими правилами и нормативами.</w:t>
      </w:r>
      <w:r w:rsidR="00D216B0" w:rsidRPr="00D216B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216B0" w:rsidRPr="00D216B0">
        <w:t xml:space="preserve">Контроль за качеством и технологией приготовления пищи, за санитарным состоянием пищеблока, за нормами выхода порций осуществляется </w:t>
      </w:r>
      <w:proofErr w:type="spellStart"/>
      <w:r w:rsidR="00D216B0" w:rsidRPr="00D216B0">
        <w:t>бракеражной</w:t>
      </w:r>
      <w:proofErr w:type="spellEnd"/>
      <w:r w:rsidR="00D216B0" w:rsidRPr="00D216B0">
        <w:t xml:space="preserve"> комиссией, в которую, сог</w:t>
      </w:r>
      <w:r w:rsidR="00D216B0">
        <w:t xml:space="preserve">ласно приказа, входят </w:t>
      </w:r>
      <w:proofErr w:type="gramStart"/>
      <w:r w:rsidR="00D216B0">
        <w:t xml:space="preserve">заведующая </w:t>
      </w:r>
      <w:r w:rsidR="00D216B0" w:rsidRPr="00D216B0">
        <w:t xml:space="preserve"> детским</w:t>
      </w:r>
      <w:proofErr w:type="gramEnd"/>
      <w:r w:rsidR="00D216B0" w:rsidRPr="00D216B0">
        <w:t xml:space="preserve"> садом, сотрудники детского сада, медицинский работник (по согласованию), специалист по организации питания</w:t>
      </w:r>
      <w:r w:rsidR="00D216B0">
        <w:t>.</w:t>
      </w:r>
    </w:p>
    <w:p w:rsidR="00D216B0" w:rsidRPr="00D216B0" w:rsidRDefault="00775A70" w:rsidP="00D216B0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color w:val="000000"/>
        </w:rPr>
      </w:pPr>
      <w:r w:rsidRPr="008A26AB">
        <w:rPr>
          <w:b/>
          <w:bCs/>
          <w:color w:val="000000"/>
        </w:rPr>
        <w:t>Цель проверки:</w:t>
      </w:r>
      <w:r w:rsidRPr="008A26AB">
        <w:rPr>
          <w:color w:val="000000"/>
        </w:rPr>
        <w:t> </w:t>
      </w:r>
      <w:r w:rsidR="00D216B0" w:rsidRPr="00D216B0">
        <w:rPr>
          <w:bCs/>
          <w:color w:val="000000"/>
        </w:rPr>
        <w:t>Контроль за качеством и технологией приготовления пищи, за санитарным состоянием пищ</w:t>
      </w:r>
      <w:r w:rsidR="00D216B0">
        <w:rPr>
          <w:bCs/>
          <w:color w:val="000000"/>
        </w:rPr>
        <w:t>еблока.</w:t>
      </w:r>
    </w:p>
    <w:p w:rsidR="00775A70" w:rsidRPr="00775A70" w:rsidRDefault="00775A70" w:rsidP="00BB621F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1"/>
          <w:szCs w:val="21"/>
        </w:rPr>
      </w:pPr>
    </w:p>
    <w:p w:rsidR="00D216B0" w:rsidRDefault="00D216B0" w:rsidP="00D216B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b/>
          <w:color w:val="000000"/>
        </w:rPr>
        <w:t xml:space="preserve">В ходе </w:t>
      </w:r>
      <w:proofErr w:type="gramStart"/>
      <w:r>
        <w:rPr>
          <w:b/>
          <w:color w:val="000000"/>
        </w:rPr>
        <w:t xml:space="preserve">проверки </w:t>
      </w:r>
      <w:r w:rsidR="00BB621F" w:rsidRPr="00BB621F">
        <w:rPr>
          <w:color w:val="000000"/>
        </w:rPr>
        <w:t xml:space="preserve"> </w:t>
      </w:r>
      <w:r>
        <w:rPr>
          <w:color w:val="000000"/>
        </w:rPr>
        <w:t>нарушений</w:t>
      </w:r>
      <w:proofErr w:type="gramEnd"/>
      <w:r>
        <w:rPr>
          <w:color w:val="000000"/>
        </w:rPr>
        <w:t xml:space="preserve"> не выявлено. </w:t>
      </w:r>
    </w:p>
    <w:p w:rsidR="004402EA" w:rsidRDefault="00D216B0" w:rsidP="00D216B0">
      <w:pPr>
        <w:pStyle w:val="a3"/>
        <w:shd w:val="clear" w:color="auto" w:fill="FFFFFF"/>
        <w:spacing w:before="0" w:beforeAutospacing="0" w:after="0" w:afterAutospacing="0"/>
        <w:ind w:left="708"/>
        <w:rPr>
          <w:color w:val="000000"/>
        </w:rPr>
      </w:pPr>
      <w:r w:rsidRPr="00D216B0">
        <w:rPr>
          <w:color w:val="000000"/>
        </w:rPr>
        <w:t xml:space="preserve">В детском саду питание организовано в групповых комнатах. Для организации питания в детском саду имеются функциональные помещения: пищеблок, склад продуктов питания. Весь цикл приготовления блюд происходит на пищеблоке. Пищеблок на 100% укомплектован кадрами. Помещение пищеблока размещается на первом этаже, имеет отдельный выход. Пищеблок оборудован необходимым технологическим и холодильным оборудованием в рабочем состоянии. Технологическое оборудование, инвентарь, посуда, тара изготовлены из материалов, разрешенных для контакта с пищевыми продуктами. 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 Производственное оборудование, разделочный инвентарь и посуда отвечают следующим требованиям: - столы, предназначенные для обработки пищевых продуктов цельнометаллические; - для разделки сырых и готовых продуктов имеются отдельные разделочные столы, ножи и доски из деревьев твердых пород без щелей и зазоров, гладко выструганные. Разделочные доски из пластмассы и прессованной фанеры к использованию не допускаются; - доски и ножи промаркированы: «СМ» - сырое мясо, «СК» - сырые куры, «СР» - сырая рыба, «СО» - сырые овощи, «ВМ» - вареное мясо, «ВР» - вареная рыба, «ВО» - вареные овощи, «гастрономия», «Сельдь», «X» - хлеб, «Зелень»; - посуда, используемая для приготовления и хранения пищи безопасная для здоровья детей; - компоты и кисели готовят в посуде из нержавеющей стали. </w:t>
      </w:r>
      <w:r w:rsidR="004402EA">
        <w:rPr>
          <w:color w:val="000000"/>
        </w:rPr>
        <w:t xml:space="preserve"> </w:t>
      </w:r>
    </w:p>
    <w:p w:rsidR="00D216B0" w:rsidRDefault="004402EA" w:rsidP="00D216B0">
      <w:pPr>
        <w:pStyle w:val="a3"/>
        <w:shd w:val="clear" w:color="auto" w:fill="FFFFFF"/>
        <w:spacing w:before="0" w:beforeAutospacing="0" w:after="0" w:afterAutospacing="0"/>
        <w:ind w:left="708"/>
        <w:rPr>
          <w:color w:val="000000"/>
        </w:rPr>
      </w:pPr>
      <w:r>
        <w:rPr>
          <w:color w:val="000000"/>
        </w:rPr>
        <w:t xml:space="preserve">   </w:t>
      </w:r>
      <w:r w:rsidR="00D216B0" w:rsidRPr="00D216B0">
        <w:rPr>
          <w:color w:val="000000"/>
        </w:rPr>
        <w:t>Для кипячения молока выделена отдельная посуда; - количество одновременно используемой столовой посуды и приборов соответствует списочному составу детей в группе. Пищебл</w:t>
      </w:r>
      <w:r>
        <w:rPr>
          <w:color w:val="000000"/>
        </w:rPr>
        <w:t xml:space="preserve">ок оборудован системой вытяжной вентиляции. </w:t>
      </w:r>
      <w:r w:rsidR="00D216B0" w:rsidRPr="00D216B0">
        <w:rPr>
          <w:color w:val="000000"/>
        </w:rPr>
        <w:t>В помещениях пищеблока ежедневно проводят уборку: мытье полов, удаление пыли и паутины, протирание радиаторов, подоконников; еженедельно с применением моющих средств проводится мытье стен, осветительной арматуры, очистку стекол от пыли и</w:t>
      </w:r>
      <w:r>
        <w:rPr>
          <w:color w:val="000000"/>
        </w:rPr>
        <w:t xml:space="preserve"> копоти и т.п. Один раз в неделю </w:t>
      </w:r>
      <w:r w:rsidR="00D216B0" w:rsidRPr="00D216B0">
        <w:rPr>
          <w:color w:val="000000"/>
        </w:rPr>
        <w:t>проводится генеральная уборка с последующей дезинфекцией всех помещений, оборудования и инвентаря</w:t>
      </w:r>
    </w:p>
    <w:p w:rsidR="00D216B0" w:rsidRDefault="00D216B0" w:rsidP="00D216B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D216B0" w:rsidRDefault="00D216B0" w:rsidP="00D216B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E93B37" w:rsidRPr="008A26AB" w:rsidRDefault="00E93B37" w:rsidP="00E93B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8A26AB">
        <w:rPr>
          <w:b/>
          <w:bCs/>
          <w:color w:val="000000"/>
        </w:rPr>
        <w:t>Рекомендации и предложения по организации работы:</w:t>
      </w:r>
    </w:p>
    <w:p w:rsidR="00E93B37" w:rsidRDefault="004402EA" w:rsidP="00E93B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1.П</w:t>
      </w:r>
      <w:r w:rsidR="00E93B37">
        <w:rPr>
          <w:color w:val="000000"/>
        </w:rPr>
        <w:t>родолжать выполнять требован</w:t>
      </w:r>
      <w:r>
        <w:rPr>
          <w:color w:val="000000"/>
        </w:rPr>
        <w:t>и</w:t>
      </w:r>
      <w:r w:rsidR="00E93B37">
        <w:rPr>
          <w:color w:val="000000"/>
        </w:rPr>
        <w:t>я по содержан</w:t>
      </w:r>
      <w:r>
        <w:rPr>
          <w:color w:val="000000"/>
        </w:rPr>
        <w:t>ию пищеблока.</w:t>
      </w:r>
    </w:p>
    <w:p w:rsidR="00E93B37" w:rsidRDefault="00E93B37" w:rsidP="00E93B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A26AB">
        <w:rPr>
          <w:color w:val="000000"/>
        </w:rPr>
        <w:t xml:space="preserve">2. </w:t>
      </w:r>
      <w:r w:rsidR="004402EA" w:rsidRPr="004402EA">
        <w:rPr>
          <w:color w:val="000000"/>
        </w:rPr>
        <w:t>Требования к условиям хранения, приготовления и реализации пищевых продуктов и кулинарных изделий</w:t>
      </w:r>
      <w:r w:rsidR="004402EA">
        <w:rPr>
          <w:color w:val="000000"/>
        </w:rPr>
        <w:t>.</w:t>
      </w:r>
    </w:p>
    <w:p w:rsidR="00E93B37" w:rsidRPr="008A26AB" w:rsidRDefault="00E93B37" w:rsidP="00E93B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8A26AB">
        <w:rPr>
          <w:color w:val="000000"/>
        </w:rPr>
        <w:t xml:space="preserve">3. </w:t>
      </w:r>
      <w:r w:rsidR="00BF2341">
        <w:rPr>
          <w:color w:val="000000"/>
        </w:rPr>
        <w:t>Медицинскому работник</w:t>
      </w:r>
      <w:r w:rsidR="004402EA">
        <w:rPr>
          <w:color w:val="000000"/>
        </w:rPr>
        <w:t xml:space="preserve">у контролировать </w:t>
      </w:r>
      <w:r w:rsidR="004402EA" w:rsidRPr="004402EA">
        <w:rPr>
          <w:bCs/>
          <w:color w:val="000000"/>
        </w:rPr>
        <w:t>качеством и технологией приготовления пищи</w:t>
      </w:r>
      <w:r w:rsidR="004402EA">
        <w:rPr>
          <w:bCs/>
          <w:color w:val="000000"/>
        </w:rPr>
        <w:t>.</w:t>
      </w:r>
    </w:p>
    <w:p w:rsidR="00E93B37" w:rsidRDefault="00E93B37" w:rsidP="00E93B3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F320DF" w:rsidRDefault="00F320DF" w:rsidP="00E93B3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F320DF" w:rsidRDefault="00F320DF" w:rsidP="00E93B3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E93B37" w:rsidRDefault="00E93B37" w:rsidP="004402E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Составила</w:t>
      </w:r>
      <w:r w:rsidR="00F320DF">
        <w:rPr>
          <w:color w:val="000000"/>
        </w:rPr>
        <w:t>:</w:t>
      </w:r>
      <w:r w:rsidR="00545854">
        <w:rPr>
          <w:color w:val="000000"/>
        </w:rPr>
        <w:t xml:space="preserve"> </w:t>
      </w:r>
      <w:proofErr w:type="spellStart"/>
      <w:proofErr w:type="gramStart"/>
      <w:r w:rsidR="00545854">
        <w:rPr>
          <w:color w:val="000000"/>
        </w:rPr>
        <w:t>мед.сестра</w:t>
      </w:r>
      <w:proofErr w:type="spellEnd"/>
      <w:proofErr w:type="gramEnd"/>
      <w:r w:rsidR="00545854">
        <w:rPr>
          <w:color w:val="000000"/>
        </w:rPr>
        <w:t xml:space="preserve">  </w:t>
      </w:r>
      <w:proofErr w:type="spellStart"/>
      <w:r w:rsidR="00545854">
        <w:rPr>
          <w:color w:val="000000"/>
        </w:rPr>
        <w:t>Дусенова</w:t>
      </w:r>
      <w:proofErr w:type="spellEnd"/>
      <w:r w:rsidR="00545854">
        <w:rPr>
          <w:color w:val="000000"/>
        </w:rPr>
        <w:t xml:space="preserve"> Б.Т.</w:t>
      </w:r>
      <w:bookmarkStart w:id="0" w:name="_GoBack"/>
      <w:bookmarkEnd w:id="0"/>
    </w:p>
    <w:sectPr w:rsidR="00E93B37" w:rsidSect="00936AAD">
      <w:pgSz w:w="11906" w:h="16838"/>
      <w:pgMar w:top="709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6EC"/>
    <w:multiLevelType w:val="multilevel"/>
    <w:tmpl w:val="9BA4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8741A8"/>
    <w:multiLevelType w:val="multilevel"/>
    <w:tmpl w:val="3096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3A4515"/>
    <w:multiLevelType w:val="multilevel"/>
    <w:tmpl w:val="15D6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09365D"/>
    <w:multiLevelType w:val="multilevel"/>
    <w:tmpl w:val="A044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103F"/>
    <w:rsid w:val="00040523"/>
    <w:rsid w:val="00092B77"/>
    <w:rsid w:val="000D07BC"/>
    <w:rsid w:val="0013103F"/>
    <w:rsid w:val="003B666F"/>
    <w:rsid w:val="004402EA"/>
    <w:rsid w:val="00545854"/>
    <w:rsid w:val="00592172"/>
    <w:rsid w:val="007233B7"/>
    <w:rsid w:val="00775A70"/>
    <w:rsid w:val="007C37DF"/>
    <w:rsid w:val="008D0674"/>
    <w:rsid w:val="008F383A"/>
    <w:rsid w:val="00AC5E20"/>
    <w:rsid w:val="00AD322F"/>
    <w:rsid w:val="00BB621F"/>
    <w:rsid w:val="00BF2341"/>
    <w:rsid w:val="00C32863"/>
    <w:rsid w:val="00C74A27"/>
    <w:rsid w:val="00D216B0"/>
    <w:rsid w:val="00D8799C"/>
    <w:rsid w:val="00E93B37"/>
    <w:rsid w:val="00EF48E7"/>
    <w:rsid w:val="00F320DF"/>
    <w:rsid w:val="00F64189"/>
    <w:rsid w:val="00FC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AD9ED"/>
  <w15:docId w15:val="{1163811E-79A2-4F17-BF8E-AE542AE6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5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5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58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User-PC</cp:lastModifiedBy>
  <cp:revision>14</cp:revision>
  <cp:lastPrinted>2022-12-20T09:02:00Z</cp:lastPrinted>
  <dcterms:created xsi:type="dcterms:W3CDTF">2020-02-23T11:29:00Z</dcterms:created>
  <dcterms:modified xsi:type="dcterms:W3CDTF">2022-12-20T09:55:00Z</dcterms:modified>
</cp:coreProperties>
</file>