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0E" w:rsidRPr="00140A0E" w:rsidRDefault="00140A0E" w:rsidP="00140A0E">
      <w:pPr>
        <w:spacing w:after="0" w:line="240" w:lineRule="auto"/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</w:pPr>
      <w:r w:rsidRPr="00140A0E">
        <w:rPr>
          <w:rFonts w:ascii="Times New Roman" w:hAnsi="Times New Roman" w:cs="Times New Roman"/>
          <w:b/>
          <w:color w:val="4F81BD" w:themeColor="accent1"/>
          <w:sz w:val="28"/>
          <w:szCs w:val="28"/>
          <w:lang w:val="kk-KZ"/>
        </w:rPr>
        <w:t>25.09.2026</w:t>
      </w:r>
    </w:p>
    <w:p w:rsidR="00314C4F" w:rsidRPr="00314C4F" w:rsidRDefault="00443985" w:rsidP="00314C4F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43985"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42.5pt;height:50.2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БАЛАБАҚШАДАҒЫ ДҰРЫС ТАМАҚТАНУ –&#10;БАЛА ДЕНСАУЛЫҒЫНЫҢ НЕГІЗІ&#10;"/>
          </v:shape>
        </w:pict>
      </w:r>
    </w:p>
    <w:p w:rsidR="00314C4F" w:rsidRPr="005D60FB" w:rsidRDefault="00314C4F" w:rsidP="00314C4F">
      <w:pPr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Балабақшадағы күн тәртібінің маңызды бөлігінің бірі – дұрыс әрі уақтылы тамақтану.</w:t>
      </w:r>
    </w:p>
    <w:p w:rsidR="00314C4F" w:rsidRPr="00C42D67" w:rsidRDefault="00314C4F" w:rsidP="00314C4F">
      <w:pPr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90170</wp:posOffset>
            </wp:positionV>
            <wp:extent cx="2046605" cy="2047875"/>
            <wp:effectExtent l="361950" t="228600" r="391795" b="200025"/>
            <wp:wrapTight wrapText="bothSides">
              <wp:wrapPolygon edited="0">
                <wp:start x="19100" y="-2411"/>
                <wp:lineTo x="-201" y="-1206"/>
                <wp:lineTo x="-3820" y="-804"/>
                <wp:lineTo x="-1005" y="16878"/>
                <wp:lineTo x="-402" y="23710"/>
                <wp:lineTo x="1809" y="23710"/>
                <wp:lineTo x="3418" y="23710"/>
                <wp:lineTo x="7841" y="23509"/>
                <wp:lineTo x="7640" y="23308"/>
                <wp:lineTo x="19703" y="23308"/>
                <wp:lineTo x="25735" y="22303"/>
                <wp:lineTo x="25132" y="20093"/>
                <wp:lineTo x="24529" y="17079"/>
                <wp:lineTo x="24529" y="16878"/>
                <wp:lineTo x="24127" y="14065"/>
                <wp:lineTo x="23926" y="13663"/>
                <wp:lineTo x="23724" y="10649"/>
                <wp:lineTo x="23724" y="10448"/>
                <wp:lineTo x="23121" y="7434"/>
                <wp:lineTo x="23121" y="7233"/>
                <wp:lineTo x="22518" y="4220"/>
                <wp:lineTo x="22518" y="4019"/>
                <wp:lineTo x="21915" y="1005"/>
                <wp:lineTo x="21513" y="-2411"/>
                <wp:lineTo x="19100" y="-2411"/>
              </wp:wrapPolygon>
            </wp:wrapTight>
            <wp:docPr id="5" name="Рисунок 1" descr="C:\Users\User.DESKTOP-R8TKG6O\Downloads\WhatsApp Image 2026-09-24 at 20.57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.DESKTOP-R8TKG6O\Downloads\WhatsApp Image 2026-09-24 at 20.57.1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605" cy="2047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5D60FB">
        <w:rPr>
          <w:rFonts w:ascii="Times New Roman" w:hAnsi="Times New Roman" w:cs="Times New Roman"/>
          <w:noProof/>
          <w:sz w:val="28"/>
          <w:szCs w:val="28"/>
        </w:rPr>
        <w:t>Күн сайын балаларға жас ерекшеліктеріне сай дайындалған пайдалы тағамдар ұсынылып, олардың ағзасына қажетті қоректік заттарды қабылдауына жағдай жасалады.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Тамақтану кезінде балалар тек ас ішіп қана қоймай, мәдени-гигиеналық дағдыларды да меңгереді:</w:t>
      </w:r>
    </w:p>
    <w:p w:rsidR="00314C4F" w:rsidRPr="005D60FB" w:rsidRDefault="00314C4F" w:rsidP="00314C4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тамақ алдында қол жуу;</w:t>
      </w:r>
    </w:p>
    <w:p w:rsidR="00314C4F" w:rsidRPr="005D60FB" w:rsidRDefault="00314C4F" w:rsidP="00314C4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үстел басында дұрыс отыру;</w:t>
      </w:r>
    </w:p>
    <w:p w:rsidR="00314C4F" w:rsidRPr="005D60FB" w:rsidRDefault="00314C4F" w:rsidP="00314C4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қасық пен ыдысты дұрыс пайдалану;</w:t>
      </w:r>
    </w:p>
    <w:p w:rsidR="00314C4F" w:rsidRPr="005D60FB" w:rsidRDefault="00314C4F" w:rsidP="00314C4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асықпай, ұқыпты тамақтану;</w:t>
      </w:r>
    </w:p>
    <w:p w:rsidR="00314C4F" w:rsidRPr="005D60FB" w:rsidRDefault="00314C4F" w:rsidP="00314C4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нанды қадірлеу;</w:t>
      </w:r>
    </w:p>
    <w:p w:rsidR="00314C4F" w:rsidRPr="00C42D67" w:rsidRDefault="00314C4F" w:rsidP="00C42D67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тамақтан кейін алғыс</w:t>
      </w:r>
      <w:r w:rsidR="00C42D67">
        <w:rPr>
          <w:rFonts w:ascii="Times New Roman" w:hAnsi="Times New Roman" w:cs="Times New Roman"/>
          <w:noProof/>
          <w:sz w:val="28"/>
          <w:szCs w:val="28"/>
        </w:rPr>
        <w:t xml:space="preserve"> айту және ауызды ретке келтіру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 xml:space="preserve">Баланың бойына кішкентай кезінен қалыптасқан бұл қарапайым дағдылар оның күнделікті өмірінде маңызды орын алады. </w:t>
      </w:r>
    </w:p>
    <w:p w:rsidR="00314C4F" w:rsidRP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314C4F" w:rsidRPr="00314C4F" w:rsidRDefault="00140A0E" w:rsidP="005D60FB">
      <w:pPr>
        <w:pStyle w:val="a6"/>
        <w:rPr>
          <w:noProof/>
        </w:rPr>
      </w:pPr>
      <w:r w:rsidRPr="00443985">
        <w:rPr>
          <w:b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10.25pt;height:21.75pt" adj=",10800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string="ТАМАҚТАНУ – ТӘРБИЕ МЕКТЕБІ"/>
          </v:shape>
        </w:pic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Балабақшадағы әрбір тамақтану сәті – бала үшін шағын тәрбие сағаты.</w:t>
      </w:r>
      <w:r w:rsidRPr="005D60F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Балалар тәрбиешінің көмегімен өздігінен тамақтануға, ұқыптылыққа, тазалыққа және дастархан мәдениетіне үйренеді.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5D60FB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396240</wp:posOffset>
            </wp:positionH>
            <wp:positionV relativeFrom="paragraph">
              <wp:posOffset>67310</wp:posOffset>
            </wp:positionV>
            <wp:extent cx="4381500" cy="2466975"/>
            <wp:effectExtent l="152400" t="133350" r="152400" b="123825"/>
            <wp:wrapTight wrapText="bothSides">
              <wp:wrapPolygon edited="0">
                <wp:start x="-751" y="-1168"/>
                <wp:lineTo x="-751" y="22684"/>
                <wp:lineTo x="22163" y="22684"/>
                <wp:lineTo x="22257" y="22684"/>
                <wp:lineTo x="22351" y="20516"/>
                <wp:lineTo x="22351" y="1168"/>
                <wp:lineTo x="22257" y="-834"/>
                <wp:lineTo x="22163" y="-1168"/>
                <wp:lineTo x="-751" y="-1168"/>
              </wp:wrapPolygon>
            </wp:wrapTight>
            <wp:docPr id="6" name="Рисунок 2" descr="C:\Users\User.DESKTOP-R8TKG6O\Downloads\WhatsApp Image 2026-09-24 at 20.57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.DESKTOP-R8TKG6O\Downloads\WhatsApp Image 2026-09-24 at 20.57.12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66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5D60FB" w:rsidRDefault="005D60FB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C42D67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314C4F" w:rsidRPr="00140A0E" w:rsidRDefault="00140A0E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t>«Қасықты дұрыс ұстаймын»</w:t>
      </w:r>
    </w:p>
    <w:p w:rsidR="00314C4F" w:rsidRPr="00140A0E" w:rsidRDefault="00140A0E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t>«Тамақты төкпей ішемін»</w:t>
      </w:r>
    </w:p>
    <w:p w:rsidR="00314C4F" w:rsidRPr="00140A0E" w:rsidRDefault="00140A0E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t>«Нанды қадірлеймін»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«Досыммен бірге әдемі тамақтанамын» –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осындай қарапайым әрекеттер арқылы балалардың өз-өзіне қызмет көрсету дағдылары қалыптасады.</w:t>
      </w:r>
    </w:p>
    <w:p w:rsidR="00314C4F" w:rsidRPr="005D60FB" w:rsidRDefault="00314C4F" w:rsidP="00314C4F">
      <w:pPr>
        <w:spacing w:after="0"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 xml:space="preserve">Сонымен қатар балаларға тағамның атауларын таныстырып, пайдалы тағамдардың адам денсаулығына пайдасы туралы қарапайым түсініктер беріледі. </w:t>
      </w:r>
    </w:p>
    <w:p w:rsidR="00314C4F" w:rsidRPr="00C42D67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 xml:space="preserve">Дұрыс тамақтану – дені сау бала, сергек көңіл-күй және белсенді күннің бастауы! </w:t>
      </w:r>
    </w:p>
    <w:p w:rsidR="00314C4F" w:rsidRPr="00C42D67" w:rsidRDefault="00314C4F" w:rsidP="00C42D6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b/>
          <w:noProof/>
          <w:sz w:val="28"/>
          <w:szCs w:val="28"/>
        </w:rPr>
        <w:t>ДӘМДІ ТАМАҚ + ЖАҚСЫ ӘДЕТ = ДЕНІ САУ БАЛА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 xml:space="preserve">Балалардың тәбетімен тамақтанып, көңілді отыруы – біз үшін үлкен қуаныш. 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Балабақшада тамақтану кезінде біз балалардың тек қарнының тоқ болуын емес, олардың мәдениетті тамақтану әдеттерінің қалыптасуын да назарда ұстаймыз.</w:t>
      </w:r>
    </w:p>
    <w:p w:rsidR="00314C4F" w:rsidRPr="005D60FB" w:rsidRDefault="00314C4F" w:rsidP="00314C4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Дұрыс тамақтану</w:t>
      </w:r>
    </w:p>
    <w:p w:rsidR="00314C4F" w:rsidRPr="005D60FB" w:rsidRDefault="00314C4F" w:rsidP="00314C4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Таза қол</w:t>
      </w:r>
    </w:p>
    <w:p w:rsidR="00314C4F" w:rsidRPr="005D60FB" w:rsidRDefault="00314C4F" w:rsidP="00314C4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Әдемі отырыс</w:t>
      </w:r>
    </w:p>
    <w:p w:rsidR="00314C4F" w:rsidRPr="005D60FB" w:rsidRDefault="00314C4F" w:rsidP="00314C4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Ұқыптылық</w:t>
      </w:r>
    </w:p>
    <w:p w:rsidR="00314C4F" w:rsidRPr="005D60FB" w:rsidRDefault="00314C4F" w:rsidP="00314C4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Өздігінен тамақтану</w:t>
      </w:r>
    </w:p>
    <w:p w:rsidR="00C42D67" w:rsidRPr="00C42D67" w:rsidRDefault="00314C4F" w:rsidP="00314C4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Дастархан мәдениеті</w:t>
      </w:r>
      <w:r w:rsidR="00C42D67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</w:t>
      </w:r>
    </w:p>
    <w:p w:rsidR="00314C4F" w:rsidRPr="00C42D67" w:rsidRDefault="00314C4F" w:rsidP="00C42D67">
      <w:pPr>
        <w:pStyle w:val="a5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C42D67">
        <w:rPr>
          <w:rFonts w:ascii="Times New Roman" w:hAnsi="Times New Roman" w:cs="Times New Roman"/>
          <w:noProof/>
          <w:sz w:val="28"/>
          <w:szCs w:val="28"/>
        </w:rPr>
        <w:t xml:space="preserve">— </w:t>
      </w:r>
      <w:r w:rsidRPr="00C42D67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C42D67">
        <w:rPr>
          <w:rFonts w:ascii="Times New Roman" w:hAnsi="Times New Roman" w:cs="Times New Roman"/>
          <w:noProof/>
          <w:sz w:val="28"/>
          <w:szCs w:val="28"/>
        </w:rPr>
        <w:t>барлығы баланың күнделікті тәрбиесінің бір бөлігі.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314C4F" w:rsidRPr="00C42D67" w:rsidRDefault="00314C4F" w:rsidP="00314C4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  <w:r w:rsidRPr="00C42D67">
        <w:rPr>
          <w:rFonts w:ascii="Times New Roman" w:hAnsi="Times New Roman" w:cs="Times New Roman"/>
          <w:b/>
          <w:noProof/>
          <w:sz w:val="28"/>
          <w:szCs w:val="28"/>
        </w:rPr>
        <w:t xml:space="preserve">Құрметті ата-аналар! </w:t>
      </w:r>
    </w:p>
    <w:p w:rsidR="00314C4F" w:rsidRPr="005D60FB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D60FB">
        <w:rPr>
          <w:rFonts w:ascii="Times New Roman" w:hAnsi="Times New Roman" w:cs="Times New Roman"/>
          <w:noProof/>
          <w:sz w:val="28"/>
          <w:szCs w:val="28"/>
        </w:rPr>
        <w:t>Балабақшада қалыптасқан жақсы әдеттерді үйде де жалғастырып, балаңызбен бірге дұрыс тамақтану мәдениетін қалыптастырайық.</w:t>
      </w: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C42D67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481965</wp:posOffset>
            </wp:positionH>
            <wp:positionV relativeFrom="paragraph">
              <wp:posOffset>80645</wp:posOffset>
            </wp:positionV>
            <wp:extent cx="4025265" cy="2261235"/>
            <wp:effectExtent l="152400" t="133350" r="146685" b="139065"/>
            <wp:wrapTight wrapText="bothSides">
              <wp:wrapPolygon edited="0">
                <wp:start x="-818" y="-1274"/>
                <wp:lineTo x="-818" y="22928"/>
                <wp:lineTo x="22183" y="22928"/>
                <wp:lineTo x="22285" y="22928"/>
                <wp:lineTo x="22387" y="22201"/>
                <wp:lineTo x="22387" y="1274"/>
                <wp:lineTo x="22285" y="-910"/>
                <wp:lineTo x="22183" y="-1274"/>
                <wp:lineTo x="-818" y="-1274"/>
              </wp:wrapPolygon>
            </wp:wrapTight>
            <wp:docPr id="7" name="Рисунок 3" descr="C:\Users\User.DESKTOP-R8TKG6O\Downloads\WhatsApp Image 2026-09-24 at 20.57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.DESKTOP-R8TKG6O\Downloads\WhatsApp Image 2026-09-24 at 20.57.12 (1)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265" cy="22612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Default="00314C4F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140A0E" w:rsidRDefault="00140A0E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314C4F" w:rsidRPr="00314C4F" w:rsidRDefault="00140A0E" w:rsidP="00314C4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443985"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156" style="width:422.25pt;height:34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Бала денсаулығы – бәрімізге ортақ жауапкершілік! "/>
          </v:shape>
        </w:pict>
      </w:r>
    </w:p>
    <w:sectPr w:rsidR="00314C4F" w:rsidRPr="00314C4F" w:rsidSect="00140A0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5D72"/>
    <w:multiLevelType w:val="hybridMultilevel"/>
    <w:tmpl w:val="726AC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708FC"/>
    <w:multiLevelType w:val="hybridMultilevel"/>
    <w:tmpl w:val="BA864B68"/>
    <w:lvl w:ilvl="0" w:tplc="9E50F3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FB037E"/>
    <w:multiLevelType w:val="hybridMultilevel"/>
    <w:tmpl w:val="49245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14C4F"/>
    <w:rsid w:val="00140A0E"/>
    <w:rsid w:val="00314C4F"/>
    <w:rsid w:val="003761AC"/>
    <w:rsid w:val="00443985"/>
    <w:rsid w:val="005D60FB"/>
    <w:rsid w:val="00B949AE"/>
    <w:rsid w:val="00C42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AC"/>
  </w:style>
  <w:style w:type="paragraph" w:styleId="1">
    <w:name w:val="heading 1"/>
    <w:basedOn w:val="a"/>
    <w:next w:val="a"/>
    <w:link w:val="10"/>
    <w:uiPriority w:val="9"/>
    <w:qFormat/>
    <w:rsid w:val="005D6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C4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4C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D6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Subtitle"/>
    <w:basedOn w:val="a"/>
    <w:next w:val="a"/>
    <w:link w:val="a7"/>
    <w:uiPriority w:val="11"/>
    <w:qFormat/>
    <w:rsid w:val="005D6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D6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80AE9-7E4D-4F48-B6BD-90CDC96B5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2026-09-25T07:16:00Z</dcterms:created>
  <dcterms:modified xsi:type="dcterms:W3CDTF">2026-09-25T07:42:00Z</dcterms:modified>
</cp:coreProperties>
</file>