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16" w:rsidRDefault="00F64BA0" w:rsidP="00F64BA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Конструирование в детском саду</w:t>
      </w:r>
    </w:p>
    <w:p w:rsidR="006A4916" w:rsidRDefault="006A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1BFB" w:rsidRDefault="008F0CF9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</w:rPr>
        <w:t xml:space="preserve"> </w:t>
      </w:r>
      <w:r w:rsidR="006A4916">
        <w:rPr>
          <w:rFonts w:ascii="Times New Roman" w:hAnsi="Times New Roman" w:cs="Times New Roman"/>
          <w:sz w:val="28"/>
          <w:szCs w:val="28"/>
        </w:rPr>
        <w:t xml:space="preserve">  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На современном этапе </w:t>
      </w:r>
      <w:r w:rsidR="00384916"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задачи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умственного воспитания заключаются в формировании всесторонне </w:t>
      </w:r>
      <w:r w:rsidR="00384916"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развитой личности ребенка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, его умственной активности и самостоятельности, </w:t>
      </w:r>
      <w:r w:rsidR="00384916"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творческого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отношения к выполнению всех видов детской </w:t>
      </w:r>
      <w:r w:rsidR="00384916"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, в формировании разнообразных способностей дошкольника. </w:t>
      </w:r>
    </w:p>
    <w:p w:rsidR="00384916" w:rsidRPr="008A1BFB" w:rsidRDefault="008A1BFB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наше общество нуждается в нестандартных, разносторонне </w:t>
      </w:r>
      <w:r w:rsidR="00384916"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развитых личностях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84916"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Творческий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потенциал в современном обществе очень ценится в любой профессии, поэтому его нужно раскрывать в ребёнке как можно раньше.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 Таким образом, чтобы реализовать запрос общества, надо формировать интерес к </w:t>
      </w:r>
      <w:r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конструктивно-модельной деятельности у детей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возраста. Так как, разнообразное </w:t>
      </w:r>
      <w:r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конструктивное творчество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дает возможность детям не только познавать окружающий мир, но и всесторонне </w:t>
      </w:r>
      <w:r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 свои способности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, формировать личностные качества.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Игры со строительным материалом способствуют </w:t>
      </w:r>
      <w:r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развитию мышления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, пространственного воображения, </w:t>
      </w: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лежащих</w:t>
      </w:r>
      <w:proofErr w:type="gramEnd"/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в основе </w:t>
      </w:r>
      <w:r w:rsidRPr="008A1BFB">
        <w:rPr>
          <w:rFonts w:ascii="Times New Roman" w:hAnsi="Times New Roman" w:cs="Times New Roman"/>
          <w:bCs/>
          <w:sz w:val="28"/>
          <w:szCs w:val="28"/>
          <w:lang w:eastAsia="ru-RU"/>
        </w:rPr>
        <w:t>конструкторской деятельности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8A1BFB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>Что же такое «творчество», «детское творчество», «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>конструирование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и «детское конструирование»?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A1BF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Творчество - это человеческая деятельность высшего уровня познание и преобразование окружающей природы и социального мира. В процессе творческой деятельности изменяется сам челове</w:t>
      </w: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формы и способы его мышления, личностные качества, он становится творческой личностью.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Детское творчество 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A1BFB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Конструирование (от лат.) - создание модели, построения, приведения в определенный порядок и взаимоотношений различных отдельных предметов, частей, элементов. Это продуктивный вид деятельности.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A1BF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Детское конструировани</w:t>
      </w: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это создание конструкций и моделей из строительного материала и деталей конструктора.</w:t>
      </w:r>
    </w:p>
    <w:p w:rsidR="00384916" w:rsidRPr="008A1BFB" w:rsidRDefault="00384916" w:rsidP="008A1BF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Существуют три типа конструирования.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1. Техническое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 Дети отображают реально существующие объекты, а также придумывание поделки по ассоциации с образами из сказок, моделируя их основные структурные и функциональные признаки (стены, крыша). Из строительного материала, крупногабаритных моделей и блоков, деталей конструктора. (Например, замок снежной королевы) 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2. Художественное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 Дети создают образы, выражая свое отношение к ним, передают их характер, пользуясь цветом формой, фактурой (например, веселый клоун) из бумаги, из природного материала.</w:t>
      </w:r>
    </w:p>
    <w:p w:rsid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3. Компьютерное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 Из бросового материала (в зависимости от поделки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можно отнести к </w:t>
      </w: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техническому</w:t>
      </w:r>
      <w:proofErr w:type="gramEnd"/>
      <w:r w:rsidRPr="008A1BFB">
        <w:rPr>
          <w:rFonts w:ascii="Times New Roman" w:hAnsi="Times New Roman" w:cs="Times New Roman"/>
          <w:sz w:val="28"/>
          <w:szCs w:val="28"/>
          <w:lang w:eastAsia="ru-RU"/>
        </w:rPr>
        <w:t>, к художественному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Например, из коробок машину -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реальную, из тряпок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- куклу.)</w:t>
      </w:r>
      <w:proofErr w:type="gramEnd"/>
    </w:p>
    <w:p w:rsidR="00384916" w:rsidRPr="008A1BFB" w:rsidRDefault="00384916" w:rsidP="008A1BF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Этапы конструирования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1. Создание замысла;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2. Исполнение.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Источник замысла - это окружающая жизнь. Необходимо создавать условия для освоения окружающего: умение видеть взаимосвязи, характерные особенности предметов.</w:t>
      </w:r>
    </w:p>
    <w:p w:rsidR="00384916" w:rsidRPr="008A1BFB" w:rsidRDefault="00384916" w:rsidP="008A1BF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Формы организации обучения конструированию: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1. конструирование по образцу.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Дается образец постройки + показ способов их восприятия. На этом этапе дети узнают о свойствах строительного материала, овладевают техникой воспроизведения построек: 1) полное воспроизведение образца; 2) постройка объекта по рисунку; 3) восприятие образца с заменой отдельных деталей (по размеру, по цвету) 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2. Конструирование по модели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В качестве образца дают модель, из каких деталей сделано не видно. Ребенку дают задачу, но не дают способы ее решения. У детей активизируется мыслительная функция, развивается аналитическое и образное мышление.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3. Конструирование по условиям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Не давая детям образца, рисунка и способа ее возведения определяется лишь условие, которым постройка должна соответствовать. (Например, мост через реку определенной ширины)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4. Конструирование по простейшим чертежам и наглядным схемам.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Из деталей строительного материала воссоздают внешнюю и отдельную функциональную особенность реальных объектов. Нужно обучение: простые схемы, чертежи, образцы построек. Этот вид легче усваивается при использовании компьютерного конструирования во взаимосвязи с практическим заданием.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5. Конструирование по замыслу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Больше возможности для развертывания творчества детей и самостоятельности. Этот вид дается после </w:t>
      </w: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вышестоящих</w:t>
      </w:r>
      <w:proofErr w:type="gramEnd"/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и требует определенного опыта.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6. Конструирование по теме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>Дети сами создают замысел, но они ограничены темой. Основная цель: закрепление знаний, умений переключаться на новую тему.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7. Каркасное конструирование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4916" w:rsidRPr="008A1BFB" w:rsidRDefault="00384916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A1BF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00288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>начале детей знакомят с простыми построению каркасом, как центральным звеном постройки (его частями, затем педагог демонстрирует его изменения, общий принцип строения каркаса, дети учатся добавлять дополнительные детали.</w:t>
      </w:r>
      <w:proofErr w:type="gramEnd"/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Здесь формируется воображение, образное мышление.</w:t>
      </w:r>
    </w:p>
    <w:p w:rsidR="00384916" w:rsidRPr="008A1BFB" w:rsidRDefault="00E00288" w:rsidP="008F0CF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4916" w:rsidRPr="008A1BFB">
        <w:rPr>
          <w:rFonts w:ascii="Times New Roman" w:hAnsi="Times New Roman" w:cs="Times New Roman"/>
          <w:sz w:val="28"/>
          <w:szCs w:val="28"/>
          <w:lang w:eastAsia="ru-RU"/>
        </w:rPr>
        <w:t>Каждая форма организации обучения конструированию развивает способности, формирует творчество.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Конструирование условно можно разделить на два вида</w:t>
      </w:r>
    </w:p>
    <w:p w:rsidR="00B600F4" w:rsidRPr="008A1BFB" w:rsidRDefault="00B600F4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1.Объемное</w:t>
      </w:r>
      <w:r w:rsidR="008A1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Первоначально используется объёмное </w:t>
      </w:r>
      <w:proofErr w:type="gramStart"/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</w:t>
      </w:r>
      <w:proofErr w:type="gramEnd"/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ребёнку в раннем возрасте нужно не только видеть из чего он будет </w:t>
      </w: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сооружать постройки, но обязательно потрогать те детали которыми будет пользоваться.</w:t>
      </w:r>
    </w:p>
    <w:p w:rsidR="00B600F4" w:rsidRPr="008A1BFB" w:rsidRDefault="00B600F4" w:rsidP="008A1BF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proofErr w:type="gramStart"/>
      <w:r w:rsidRPr="008A1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Плоскостное</w:t>
      </w:r>
      <w:proofErr w:type="gramEnd"/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дальнейшем аппликация).</w:t>
      </w:r>
      <w:r w:rsid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сложный вид конструирования,</w:t>
      </w:r>
      <w:r w:rsid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зрительного навыка,</w:t>
      </w:r>
      <w:r w:rsid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формы и размера</w:t>
      </w:r>
      <w:r w:rsid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различия геометрических фигур</w:t>
      </w:r>
    </w:p>
    <w:p w:rsidR="00B600F4" w:rsidRP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.Объёмное конструирование – игры со строительным материалом: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-«Построй дом для мишки и зайчика»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-«Построим башенку для принцессы»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-«Лесенка для белочки»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-«Найди такую же деталь»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-«Построй по образцу» и д. р.</w:t>
      </w:r>
    </w:p>
    <w:p w:rsidR="00B600F4" w:rsidRPr="008A1BFB" w:rsidRDefault="00B600F4" w:rsidP="00B600F4">
      <w:pPr>
        <w:shd w:val="clear" w:color="auto" w:fill="FFFFFF"/>
        <w:spacing w:after="0" w:line="240" w:lineRule="auto"/>
        <w:ind w:left="7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со строительным материалом ребёнок учитывает форму предмета, продолжает знакомиться с основными формами, учиться различать и называть некоторые.</w:t>
      </w:r>
    </w:p>
    <w:p w:rsid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B600F4" w:rsidRPr="008A1B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2.Плоскостное конструирование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игры, которые упражняют детей в накладывании вырезанных фигур на изображённые, выкладывании изображения по образцу. </w:t>
      </w:r>
    </w:p>
    <w:p w:rsid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каждому такому упражнению существует приложение в виде карточек, сюжетных картинок, контурных схем.</w:t>
      </w:r>
    </w:p>
    <w:p w:rsid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Выполняя такие </w:t>
      </w:r>
      <w:proofErr w:type="gramStart"/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</w:t>
      </w:r>
      <w:proofErr w:type="gramEnd"/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 легко запоминают и различают геометрические фигуры. </w:t>
      </w:r>
    </w:p>
    <w:p w:rsid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плоскостному конструированию ребёнок учится видеть в квадрате - куб, в треугольнике – призму, в круге – шар</w:t>
      </w:r>
      <w:proofErr w:type="gramStart"/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сенсорных эталонов. </w:t>
      </w:r>
    </w:p>
    <w:p w:rsid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Плоскостное конструирование имеет сюжет, а значит определённый опыт о предметном окружении. Проводится по подгруппам в совместной деятельности. </w:t>
      </w:r>
    </w:p>
    <w:p w:rsidR="00B600F4" w:rsidRP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600F4" w:rsidRPr="008A1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данного вида конструирования поможет в дальнейшем при работе с аппликацией.</w:t>
      </w:r>
    </w:p>
    <w:p w:rsidR="004013AB" w:rsidRPr="008A1BFB" w:rsidRDefault="008A1BFB" w:rsidP="008A1B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0F4"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13AB"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Ситуации </w:t>
      </w:r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представляют собой «одноактность и неповторимость всех жизненных положений</w:t>
      </w:r>
      <w:proofErr w:type="gramStart"/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открывающихся переживанию и деятельности.</w:t>
      </w:r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Принципы формирования ситуаций</w:t>
      </w:r>
      <w:proofErr w:type="gramStart"/>
      <w:r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proofErr w:type="gramEnd"/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доступность содержания</w:t>
      </w:r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;</w:t>
      </w:r>
      <w:proofErr w:type="gramEnd"/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-возможности для его (содержания) варьирования</w:t>
      </w:r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;</w:t>
      </w:r>
      <w:proofErr w:type="gramEnd"/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-соответствие задачам развития ребенка – дошкольника;</w:t>
      </w:r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-соответствие содержанию деятельности</w:t>
      </w:r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которую включены дети и др.</w:t>
      </w:r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Источники формирования ситуаций</w:t>
      </w:r>
      <w:proofErr w:type="gramStart"/>
      <w:r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:</w:t>
      </w:r>
      <w:proofErr w:type="gramEnd"/>
    </w:p>
    <w:p w:rsidR="004013AB" w:rsidRPr="008A1BFB" w:rsidRDefault="004013AB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факты окружающей жизни</w:t>
      </w:r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600F4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proofErr w:type="gramEnd"/>
    </w:p>
    <w:p w:rsidR="00B600F4" w:rsidRPr="008A1BFB" w:rsidRDefault="00B600F4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-случаи из жизни детей</w:t>
      </w:r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;</w:t>
      </w:r>
      <w:proofErr w:type="gramEnd"/>
    </w:p>
    <w:p w:rsidR="00B600F4" w:rsidRPr="008A1BFB" w:rsidRDefault="00B600F4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-художественная литература</w:t>
      </w:r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;</w:t>
      </w:r>
      <w:proofErr w:type="gramEnd"/>
    </w:p>
    <w:p w:rsidR="00B600F4" w:rsidRPr="008A1BFB" w:rsidRDefault="00B600F4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-рассказы людей;</w:t>
      </w:r>
    </w:p>
    <w:p w:rsidR="00B600F4" w:rsidRPr="008A1BFB" w:rsidRDefault="00B600F4" w:rsidP="008A1BFB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-средства массовой информации и </w:t>
      </w:r>
      <w:proofErr w:type="spellStart"/>
      <w:proofErr w:type="gramStart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</w:t>
      </w:r>
      <w:proofErr w:type="spellEnd"/>
      <w:proofErr w:type="gramEnd"/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8A1BFB" w:rsidRDefault="00B600F4" w:rsidP="008A1BFB">
      <w:pPr>
        <w:spacing w:before="225"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4013AB" w:rsidRP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Проблемная ситуация</w:t>
      </w:r>
      <w:r w:rsidR="008A1BF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близкая для ребенка жизненная задача </w:t>
      </w:r>
      <w:proofErr w:type="gramStart"/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 </w:t>
      </w:r>
      <w:proofErr w:type="gramEnd"/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проблема ), в разрешении которой он принимает мысленное или реальное участие. </w:t>
      </w:r>
      <w:r w:rsid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Требуют от детей проявления различных интегративных качеств ( активности</w:t>
      </w:r>
      <w:proofErr w:type="gramStart"/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="004013AB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самостоятельности , произвольности , эмоциональной отзывчивости и др.).</w:t>
      </w:r>
    </w:p>
    <w:p w:rsidR="00B600F4" w:rsidRPr="008A1BFB" w:rsidRDefault="008A1BFB" w:rsidP="008A1BFB">
      <w:pPr>
        <w:spacing w:before="225" w:after="225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</w:t>
      </w:r>
      <w:r w:rsidR="00B600F4" w:rsidRPr="008A1BFB">
        <w:rPr>
          <w:rFonts w:ascii="Times New Roman" w:hAnsi="Times New Roman" w:cs="Times New Roman"/>
          <w:sz w:val="28"/>
          <w:szCs w:val="28"/>
        </w:rPr>
        <w:t>Технология проблемной задачи сформирует интеллектуальные, творческие способности у детей, а так же повлияет на их самостоятельность, инициативу, упорство, организованность.</w:t>
      </w:r>
    </w:p>
    <w:p w:rsidR="008A1BFB" w:rsidRDefault="00B600F4" w:rsidP="00B60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  Если вы решили использовать технологию проблемных задач </w:t>
      </w:r>
      <w:r w:rsidRPr="008A1BFB">
        <w:rPr>
          <w:rFonts w:ascii="Times New Roman" w:hAnsi="Times New Roman" w:cs="Times New Roman"/>
          <w:sz w:val="28"/>
          <w:szCs w:val="28"/>
        </w:rPr>
        <w:t xml:space="preserve">в </w:t>
      </w:r>
      <w:r w:rsidRPr="008A1BF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конструировании</w:t>
      </w:r>
      <w:r w:rsidRPr="008A1BFB">
        <w:rPr>
          <w:rFonts w:ascii="Times New Roman" w:hAnsi="Times New Roman" w:cs="Times New Roman"/>
          <w:sz w:val="28"/>
          <w:szCs w:val="28"/>
          <w:lang w:eastAsia="ru-RU"/>
        </w:rPr>
        <w:t xml:space="preserve">, то вам нужно знать, что </w:t>
      </w:r>
      <w:r w:rsidRPr="008A1BFB">
        <w:rPr>
          <w:rFonts w:ascii="Times New Roman" w:hAnsi="Times New Roman" w:cs="Times New Roman"/>
          <w:sz w:val="28"/>
          <w:szCs w:val="28"/>
        </w:rPr>
        <w:t xml:space="preserve">она решается тремя методами: </w:t>
      </w:r>
      <w:r w:rsidRPr="008A1BFB">
        <w:rPr>
          <w:rFonts w:ascii="Times New Roman" w:hAnsi="Times New Roman" w:cs="Times New Roman"/>
          <w:sz w:val="28"/>
          <w:szCs w:val="28"/>
          <w:u w:val="single"/>
        </w:rPr>
        <w:t>комбинированием, преобразованием, приписыванием.</w:t>
      </w:r>
      <w:r w:rsidRPr="008A1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BFB" w:rsidRDefault="008A1BFB" w:rsidP="00B60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00F4" w:rsidRPr="008A1BFB">
        <w:rPr>
          <w:rFonts w:ascii="Times New Roman" w:hAnsi="Times New Roman" w:cs="Times New Roman"/>
          <w:sz w:val="28"/>
          <w:szCs w:val="28"/>
        </w:rPr>
        <w:t xml:space="preserve">Эти методы в совокупности с </w:t>
      </w:r>
      <w:r w:rsidR="00B600F4" w:rsidRPr="008A1BFB">
        <w:rPr>
          <w:rStyle w:val="a3"/>
          <w:rFonts w:ascii="Times New Roman" w:hAnsi="Times New Roman" w:cs="Times New Roman"/>
          <w:b w:val="0"/>
          <w:sz w:val="28"/>
          <w:szCs w:val="28"/>
        </w:rPr>
        <w:t>технологией проблемной задачи</w:t>
      </w:r>
      <w:r w:rsidR="00B600F4" w:rsidRPr="008A1BFB">
        <w:rPr>
          <w:rFonts w:ascii="Times New Roman" w:hAnsi="Times New Roman" w:cs="Times New Roman"/>
          <w:sz w:val="28"/>
          <w:szCs w:val="28"/>
        </w:rPr>
        <w:t xml:space="preserve"> будут способствовать не только </w:t>
      </w:r>
      <w:r w:rsidR="00B600F4" w:rsidRPr="008A1BFB">
        <w:rPr>
          <w:rStyle w:val="a3"/>
          <w:rFonts w:ascii="Times New Roman" w:hAnsi="Times New Roman" w:cs="Times New Roman"/>
          <w:b w:val="0"/>
          <w:sz w:val="28"/>
          <w:szCs w:val="28"/>
        </w:rPr>
        <w:t>развитию творческих способностей детей</w:t>
      </w:r>
      <w:r w:rsidR="00B600F4" w:rsidRPr="008A1BFB">
        <w:rPr>
          <w:rFonts w:ascii="Times New Roman" w:hAnsi="Times New Roman" w:cs="Times New Roman"/>
          <w:sz w:val="28"/>
          <w:szCs w:val="28"/>
        </w:rPr>
        <w:t xml:space="preserve">, но и формировать такие качества личности, </w:t>
      </w:r>
      <w:r w:rsidR="00B600F4" w:rsidRPr="008A1BFB">
        <w:rPr>
          <w:rFonts w:ascii="Times New Roman" w:hAnsi="Times New Roman" w:cs="Times New Roman"/>
          <w:sz w:val="28"/>
          <w:szCs w:val="28"/>
          <w:u w:val="single"/>
        </w:rPr>
        <w:t>как</w:t>
      </w:r>
      <w:r w:rsidR="00B600F4" w:rsidRPr="008A1BFB">
        <w:rPr>
          <w:rFonts w:ascii="Times New Roman" w:hAnsi="Times New Roman" w:cs="Times New Roman"/>
          <w:sz w:val="28"/>
          <w:szCs w:val="28"/>
        </w:rPr>
        <w:t>: самостоятельность, инициатива, упорство при достижении цели, организованность.</w:t>
      </w:r>
    </w:p>
    <w:p w:rsidR="00B600F4" w:rsidRPr="008A1BFB" w:rsidRDefault="008A1BFB" w:rsidP="00B600F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00F4" w:rsidRPr="008A1BFB">
        <w:rPr>
          <w:rFonts w:ascii="Times New Roman" w:hAnsi="Times New Roman" w:cs="Times New Roman"/>
          <w:sz w:val="28"/>
          <w:szCs w:val="28"/>
        </w:rPr>
        <w:t xml:space="preserve"> Так как </w:t>
      </w:r>
      <w:r w:rsidR="00B600F4" w:rsidRPr="008A1BFB">
        <w:rPr>
          <w:rStyle w:val="a3"/>
          <w:rFonts w:ascii="Times New Roman" w:hAnsi="Times New Roman" w:cs="Times New Roman"/>
          <w:b w:val="0"/>
          <w:sz w:val="28"/>
          <w:szCs w:val="28"/>
        </w:rPr>
        <w:t>проблемное</w:t>
      </w:r>
      <w:r w:rsidR="00B600F4" w:rsidRPr="008A1BFB">
        <w:rPr>
          <w:rFonts w:ascii="Times New Roman" w:hAnsi="Times New Roman" w:cs="Times New Roman"/>
          <w:sz w:val="28"/>
          <w:szCs w:val="28"/>
        </w:rPr>
        <w:t xml:space="preserve"> обучение предполагает стимулирование самостоятельности </w:t>
      </w:r>
      <w:r w:rsidR="00B600F4" w:rsidRPr="008A1BFB">
        <w:rPr>
          <w:rStyle w:val="a3"/>
          <w:rFonts w:ascii="Times New Roman" w:hAnsi="Times New Roman" w:cs="Times New Roman"/>
          <w:b w:val="0"/>
          <w:sz w:val="28"/>
          <w:szCs w:val="28"/>
        </w:rPr>
        <w:t>детей и творчества в познании</w:t>
      </w:r>
      <w:r w:rsidR="00B600F4" w:rsidRPr="008A1BFB">
        <w:rPr>
          <w:rFonts w:ascii="Times New Roman" w:hAnsi="Times New Roman" w:cs="Times New Roman"/>
          <w:sz w:val="28"/>
          <w:szCs w:val="28"/>
        </w:rPr>
        <w:t>.</w:t>
      </w:r>
    </w:p>
    <w:p w:rsidR="00E00288" w:rsidRPr="008A1BFB" w:rsidRDefault="00B600F4" w:rsidP="00384916">
      <w:pPr>
        <w:pStyle w:val="a4"/>
        <w:rPr>
          <w:rFonts w:ascii="Times New Roman" w:hAnsi="Times New Roman" w:cs="Times New Roman"/>
          <w:sz w:val="28"/>
          <w:szCs w:val="28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DC5" w:rsidRPr="008A1B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A1BF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D5DC5" w:rsidRPr="008A1BFB">
        <w:rPr>
          <w:rFonts w:ascii="Times New Roman" w:hAnsi="Times New Roman" w:cs="Times New Roman"/>
          <w:sz w:val="28"/>
          <w:szCs w:val="28"/>
        </w:rPr>
        <w:t xml:space="preserve">Какие можно подобрать </w:t>
      </w:r>
      <w:r w:rsidR="001D5DC5" w:rsidRPr="008A1BFB">
        <w:rPr>
          <w:rStyle w:val="a3"/>
          <w:rFonts w:ascii="Times New Roman" w:hAnsi="Times New Roman" w:cs="Times New Roman"/>
          <w:sz w:val="28"/>
          <w:szCs w:val="28"/>
        </w:rPr>
        <w:t>проблемные задачи</w:t>
      </w:r>
      <w:r w:rsidR="001D5DC5" w:rsidRPr="008A1BFB">
        <w:rPr>
          <w:rFonts w:ascii="Times New Roman" w:hAnsi="Times New Roman" w:cs="Times New Roman"/>
          <w:sz w:val="28"/>
          <w:szCs w:val="28"/>
        </w:rPr>
        <w:t xml:space="preserve"> по трем </w:t>
      </w:r>
      <w:r w:rsidR="001D5DC5" w:rsidRPr="008A1BFB">
        <w:rPr>
          <w:rFonts w:ascii="Times New Roman" w:hAnsi="Times New Roman" w:cs="Times New Roman"/>
          <w:sz w:val="28"/>
          <w:szCs w:val="28"/>
          <w:u w:val="single"/>
        </w:rPr>
        <w:t>направлениям</w:t>
      </w:r>
      <w:r w:rsidR="001D5DC5" w:rsidRPr="008A1BFB">
        <w:rPr>
          <w:rFonts w:ascii="Times New Roman" w:hAnsi="Times New Roman" w:cs="Times New Roman"/>
          <w:sz w:val="28"/>
          <w:szCs w:val="28"/>
        </w:rPr>
        <w:t>: комбинирование, преобразование, приписывание?</w:t>
      </w:r>
    </w:p>
    <w:p w:rsidR="006A4916" w:rsidRP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1D5DC5" w:rsidRPr="006A4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омбинирование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подбор и соединение определенных черт предметов или элементов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конструкции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комбинировании используют такие формы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конструирования как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по образцу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детям предлагаются образцы построек, выполненных из деталей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конструктора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показываются способы их воспроизведения. </w:t>
      </w:r>
    </w:p>
    <w:p w:rsidR="008A1BFB" w:rsidRP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напрямую связать с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развитием творчества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если предложить детям соединить определенные части разных построек, то этот важный обучающий этап обеспечивает переход к самостоятельной поисковой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творческого характера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помогает детям овладеть обобщенным способом анализа. </w:t>
      </w:r>
      <w:r w:rsidR="001D5DC5" w:rsidRPr="006A4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Например</w:t>
      </w:r>
      <w:r w:rsidR="001D5DC5" w:rsidRPr="006A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нам нужно построить мост, но не простой, а для автомобилей и для поезда. Как это сделать?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D5DC5" w:rsidRP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рисунку - опираясь на рисунок, дети создавали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конструкции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подбирая материал самостоятельно.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простейшим чертежам и схемам</w:t>
      </w:r>
    </w:p>
    <w:p w:rsidR="006A4916" w:rsidRP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методе </w:t>
      </w:r>
      <w:r w:rsidR="001D5DC5" w:rsidRPr="006A4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преобразование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варианты основных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конструкций дети создают сами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затем преобразовывают ее, путем изменения образцов в высоту, длину и ширину, а так же заменяя одну деталь на другую. На каждом занятии после освоения основной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конструкции детям можно предложить задачи типа </w:t>
      </w:r>
      <w:r w:rsidR="001D5DC5" w:rsidRPr="006A4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«Построй такой же домик, но высокий»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5DC5" w:rsidRPr="006A4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«Построй такую же машину, но длинную»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916" w:rsidRPr="006A4916" w:rsidRDefault="006A4916" w:rsidP="006A4916">
      <w:pPr>
        <w:spacing w:before="225" w:after="225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дети вынуждены выбирать один из имеющихся у них способов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расстраивание, </w:t>
      </w:r>
      <w:proofErr w:type="spellStart"/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надстраивание</w:t>
      </w:r>
      <w:proofErr w:type="spellEnd"/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пристраивание. При использовании этого метода предусматривается не только усложнение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конструкций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 того же объекта, но и усложнение практических действий, обеспечение активной поисковой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детей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используется такая форма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по условиям - задачи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выражаются через условия и носят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проблемный характер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5DC5" w:rsidRPr="006A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Задаются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параметры, исходя из которых, ребенок должен самостоятельно выполнить постройку.</w:t>
      </w:r>
    </w:p>
    <w:p w:rsid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игру </w:t>
      </w:r>
      <w:r w:rsidR="001D5DC5" w:rsidRPr="006A4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«Перестрой ворота»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Детям предлагается построить ворота любой формы и размера. Затем в машину сажают игрушку, которую можно и  сажать и ставить, и подъезжают к каждой постройке со словами: «Вы ворота </w:t>
      </w:r>
      <w:r w:rsidR="001D5DC5" w:rsidRPr="006A4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отворите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машину пропустите!» </w:t>
      </w:r>
    </w:p>
    <w:p w:rsidR="001D5DC5" w:rsidRPr="006A4916" w:rsidRDefault="006A4916" w:rsidP="006A4916">
      <w:pPr>
        <w:spacing w:before="225" w:after="225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</w:t>
      </w:r>
      <w:proofErr w:type="gramStart"/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побуждая </w:t>
      </w:r>
      <w:r w:rsidR="001D5DC5" w:rsidRPr="006A4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1D5DC5" w:rsidRPr="006A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перестраивать ворота, чтобы машина могла в них проехать (надстраивать в высоту; расширять, расставляя шире столбики; удлинять перекладины и т. д.).</w:t>
      </w:r>
    </w:p>
    <w:p w:rsidR="001D5DC5" w:rsidRPr="008A1BFB" w:rsidRDefault="001D5DC5" w:rsidP="001D5DC5">
      <w:pPr>
        <w:pStyle w:val="aa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Приписывание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proofErr w:type="gramStart"/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proofErr w:type="gramEnd"/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 новых образов, приписывая предметам несвойственные им качества, наделяя их способностью к превращению в другой предмет. Особенностью этого метода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конструирования состоит в том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увидеть в естественном материале сходство с предметами действительности или сказочными образами. Особенно велико значение такого вида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конструирования для развития фантазии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художественного вкуса,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творческой деятельности ребенка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DC5" w:rsidRPr="008A1BFB" w:rsidRDefault="001D5DC5" w:rsidP="001D5DC5">
      <w:pPr>
        <w:pStyle w:val="aa"/>
        <w:spacing w:before="225" w:after="225" w:line="240" w:lineRule="auto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DC5" w:rsidRPr="006A4916" w:rsidRDefault="008F0CF9" w:rsidP="006A491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этом этапе  используется</w:t>
      </w:r>
      <w:r w:rsidR="001D5DC5" w:rsidRPr="006A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5DC5" w:rsidRPr="008A1BFB" w:rsidRDefault="001D5DC5" w:rsidP="001D5DC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дети сами создают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 по конкретной теме, выбирают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их выполнения, материал.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по заданной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 подводит ребенка к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творческому воплощению задачи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пределы ее ограничены темой. Например, после постройки теремка, детям предл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свою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конструкцию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украшения.</w:t>
      </w:r>
    </w:p>
    <w:p w:rsidR="006A4916" w:rsidRDefault="001D5DC5" w:rsidP="001D5DC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замыслу - сложный вид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конструирования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ребенок решает все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самостоятельно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время занятий материала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 быть больше, чем требуется 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данной постройки, чтобы приучить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отбирать только необходимые детали, соответствующие их замыслу. Здесь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</w:t>
      </w: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«Угадай, где я»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0CF9" w:rsidRPr="008A1BFB" w:rsidRDefault="006A4916" w:rsidP="001D5DC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ребята строят  по замыслу, затем берут игрушку и начинают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игру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петушок взлетает на крышу, прячется в домик, садится на заборчик, залезает под скамейку и 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спрашивает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D5DC5"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«Где я?»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916" w:rsidRDefault="001D5DC5" w:rsidP="001D5DC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по модели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в качестве образца предоставляют модель, скрывающую от ребёнка очертание отдельных её элементов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Эту модель дети воспроизводят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имеющегося у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материала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916" w:rsidRDefault="006A4916" w:rsidP="001D5DC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сначала анализирует модель, выделяет основные части, потом подбирает те формы, которые нужны для воссоздания темы. Им предлагают определённую </w:t>
      </w:r>
      <w:r w:rsidR="001D5DC5"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задачу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дают способа решения.</w:t>
      </w:r>
    </w:p>
    <w:p w:rsidR="001D5DC5" w:rsidRPr="008A1BFB" w:rsidRDefault="006A4916" w:rsidP="001D5DC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можно использовать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</w:t>
      </w:r>
      <w:r w:rsidR="001D5DC5"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 строительства загородок, озер, клумб, стоянок для машин. Сооружение загородок с опорными моделями, но без показа способов </w:t>
      </w:r>
      <w:r w:rsidR="001D5DC5"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конструирования </w:t>
      </w:r>
      <w:r w:rsidR="001D5DC5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четырем углам устанавливаются детали, затем дети сами застраивали расстояние между ними). Глядя на модель, ребенок домысливает, как бы дорисовывает ее, приписывая к одной и той же модели разные дополнительные детали.</w:t>
      </w:r>
    </w:p>
    <w:p w:rsidR="001D5DC5" w:rsidRPr="008A1BFB" w:rsidRDefault="001D5DC5" w:rsidP="008F0CF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по чертежу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 дети испытывают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 в выделении плоскостных проекций объемных геометрических тел (деталей строительного материала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обучить детей 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построению простых схем-чертежей, отражающих образцы построек, а затем, наоборот, практическому созданию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конструкций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простым чертежам – схемам. Дети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использовать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изготовленный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воспитателем 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плоский </w:t>
      </w:r>
      <w:r w:rsidRPr="008A1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конструктор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моделирования будущей постройки,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самостоятельно приписывать</w:t>
      </w:r>
      <w:proofErr w:type="gramStart"/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CF9"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A4916" w:rsidRDefault="008F0CF9" w:rsidP="008F0CF9">
      <w:pPr>
        <w:pStyle w:val="a4"/>
        <w:rPr>
          <w:rFonts w:ascii="Times New Roman" w:hAnsi="Times New Roman" w:cs="Times New Roman"/>
          <w:sz w:val="28"/>
          <w:szCs w:val="28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педагог будет использовать все эти методы в системе, то </w:t>
      </w:r>
      <w:r w:rsidRPr="008A1BFB">
        <w:rPr>
          <w:rFonts w:ascii="Times New Roman" w:hAnsi="Times New Roman" w:cs="Times New Roman"/>
          <w:sz w:val="28"/>
          <w:szCs w:val="28"/>
        </w:rPr>
        <w:t xml:space="preserve">дети научатся не только преобразовывать постройки в высоту, ширину, длину, но и </w:t>
      </w:r>
      <w:r w:rsidRPr="008A1BFB">
        <w:rPr>
          <w:rStyle w:val="a3"/>
          <w:rFonts w:ascii="Times New Roman" w:hAnsi="Times New Roman" w:cs="Times New Roman"/>
          <w:sz w:val="28"/>
          <w:szCs w:val="28"/>
        </w:rPr>
        <w:t>творчески</w:t>
      </w:r>
      <w:r w:rsidRPr="008A1BFB">
        <w:rPr>
          <w:rFonts w:ascii="Times New Roman" w:hAnsi="Times New Roman" w:cs="Times New Roman"/>
          <w:sz w:val="28"/>
          <w:szCs w:val="28"/>
        </w:rPr>
        <w:t xml:space="preserve"> подходить к решению поставленной </w:t>
      </w:r>
      <w:r w:rsidRPr="008A1BFB">
        <w:rPr>
          <w:rStyle w:val="a3"/>
          <w:rFonts w:ascii="Times New Roman" w:hAnsi="Times New Roman" w:cs="Times New Roman"/>
          <w:sz w:val="28"/>
          <w:szCs w:val="28"/>
        </w:rPr>
        <w:t>задачи</w:t>
      </w:r>
      <w:r w:rsidRPr="008A1BFB">
        <w:rPr>
          <w:rFonts w:ascii="Times New Roman" w:hAnsi="Times New Roman" w:cs="Times New Roman"/>
          <w:sz w:val="28"/>
          <w:szCs w:val="28"/>
        </w:rPr>
        <w:t>.</w:t>
      </w:r>
    </w:p>
    <w:p w:rsidR="006A4916" w:rsidRDefault="006A4916" w:rsidP="008F0C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 Ведь самоценным являлся не конечный продукт – постройка, а </w:t>
      </w:r>
      <w:r w:rsidR="008F0CF9" w:rsidRPr="008A1BFB">
        <w:rPr>
          <w:rStyle w:val="a3"/>
          <w:rFonts w:ascii="Times New Roman" w:hAnsi="Times New Roman" w:cs="Times New Roman"/>
          <w:sz w:val="28"/>
          <w:szCs w:val="28"/>
        </w:rPr>
        <w:t>развитие личности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: формирование уверенности в себе, в своих способностях, самореализация в </w:t>
      </w:r>
      <w:r w:rsidR="008F0CF9" w:rsidRPr="008A1BFB">
        <w:rPr>
          <w:rStyle w:val="a3"/>
          <w:rFonts w:ascii="Times New Roman" w:hAnsi="Times New Roman" w:cs="Times New Roman"/>
          <w:b w:val="0"/>
          <w:sz w:val="28"/>
          <w:szCs w:val="28"/>
        </w:rPr>
        <w:t>творческой работе</w:t>
      </w:r>
      <w:r w:rsidR="008F0CF9" w:rsidRPr="008A1BFB">
        <w:rPr>
          <w:rFonts w:ascii="Times New Roman" w:hAnsi="Times New Roman" w:cs="Times New Roman"/>
          <w:b/>
          <w:sz w:val="28"/>
          <w:szCs w:val="28"/>
        </w:rPr>
        <w:t>,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 целенаправленность</w:t>
      </w:r>
      <w:r w:rsidR="008F0CF9" w:rsidRPr="008A1B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CF9" w:rsidRPr="008A1BFB">
        <w:rPr>
          <w:rStyle w:val="a3"/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8F0CF9" w:rsidRPr="008A1BFB">
        <w:rPr>
          <w:rFonts w:ascii="Times New Roman" w:hAnsi="Times New Roman" w:cs="Times New Roman"/>
          <w:b/>
          <w:sz w:val="28"/>
          <w:szCs w:val="28"/>
        </w:rPr>
        <w:t>.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Также дети научатся выстраивать и использовать свои постройки в сюжетно-ролевой игре, пользоваться плоским </w:t>
      </w:r>
      <w:r w:rsidR="008F0CF9" w:rsidRPr="008A1BFB">
        <w:rPr>
          <w:rStyle w:val="a3"/>
          <w:rFonts w:ascii="Times New Roman" w:hAnsi="Times New Roman" w:cs="Times New Roman"/>
          <w:sz w:val="28"/>
          <w:szCs w:val="28"/>
        </w:rPr>
        <w:t>конструктором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, моделировать, а потом выстраивать </w:t>
      </w:r>
      <w:r w:rsidR="008F0CF9" w:rsidRPr="008A1BFB">
        <w:rPr>
          <w:rStyle w:val="a3"/>
          <w:rFonts w:ascii="Times New Roman" w:hAnsi="Times New Roman" w:cs="Times New Roman"/>
          <w:sz w:val="28"/>
          <w:szCs w:val="28"/>
        </w:rPr>
        <w:t>конструкции по своим замыслам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CF9" w:rsidRDefault="006A4916" w:rsidP="008F0CF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CF9" w:rsidRPr="008A1BFB">
        <w:rPr>
          <w:rFonts w:ascii="Times New Roman" w:hAnsi="Times New Roman" w:cs="Times New Roman"/>
          <w:sz w:val="28"/>
          <w:szCs w:val="28"/>
        </w:rPr>
        <w:t xml:space="preserve">Им станет интересно комбинировать свои постройки, пристраивать к </w:t>
      </w:r>
      <w:r w:rsidR="008F0CF9" w:rsidRPr="008A1BFB">
        <w:rPr>
          <w:rStyle w:val="a3"/>
          <w:rFonts w:ascii="Times New Roman" w:hAnsi="Times New Roman" w:cs="Times New Roman"/>
          <w:sz w:val="28"/>
          <w:szCs w:val="28"/>
        </w:rPr>
        <w:t>конструкции различные детали</w:t>
      </w:r>
      <w:r w:rsidR="008F0CF9" w:rsidRPr="008A1BFB">
        <w:rPr>
          <w:rFonts w:ascii="Times New Roman" w:hAnsi="Times New Roman" w:cs="Times New Roman"/>
          <w:sz w:val="28"/>
          <w:szCs w:val="28"/>
        </w:rPr>
        <w:t>, украшать постройку.</w:t>
      </w:r>
    </w:p>
    <w:p w:rsidR="006A4916" w:rsidRPr="008A1BFB" w:rsidRDefault="006A4916" w:rsidP="008F0C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00F4" w:rsidRPr="008A1BFB" w:rsidRDefault="00B600F4" w:rsidP="00B600F4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proofErr w:type="gramStart"/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8A1B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которые будут решаться в процессе</w:t>
      </w:r>
      <w:r w:rsidRPr="008A1BF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A1BFB">
        <w:rPr>
          <w:rStyle w:val="a3"/>
          <w:rFonts w:ascii="Times New Roman" w:hAnsi="Times New Roman" w:cs="Times New Roman"/>
          <w:sz w:val="28"/>
          <w:szCs w:val="28"/>
        </w:rPr>
        <w:t>использования технологии проблемной задачи в конструктивно-модельной деятельности:</w:t>
      </w:r>
    </w:p>
    <w:p w:rsidR="00B600F4" w:rsidRPr="008A1BFB" w:rsidRDefault="00B600F4" w:rsidP="00B600F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детское творчество и творческое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 путём создания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проблемных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творческих ситуаций в конструктивно-модельной деятельности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0F4" w:rsidRPr="008A1BFB" w:rsidRDefault="00B600F4" w:rsidP="00B600F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Формировать умение изменять постройки способами </w:t>
      </w:r>
      <w:proofErr w:type="spellStart"/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надстраивания</w:t>
      </w:r>
      <w:proofErr w:type="spellEnd"/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расстраивания, пристраивания </w:t>
      </w: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высоту, длину, ширину)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0F4" w:rsidRPr="008A1BFB" w:rsidRDefault="00B600F4" w:rsidP="00B600F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Самостоятельно решать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проблемные ситуации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используя методы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конструирования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такие как комбинирование, преобразование, приписывание в самостоятельной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0F4" w:rsidRPr="008A1BFB" w:rsidRDefault="00B600F4" w:rsidP="00B600F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A1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качества личности </w:t>
      </w:r>
      <w:r w:rsidRPr="008A1B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</w:t>
      </w:r>
      <w:r w:rsidRPr="008A1BFB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трудолюбие, самостоятельность, инициатива, упорство при достижении цели, организованность</w:t>
      </w:r>
      <w:proofErr w:type="gramStart"/>
      <w:r w:rsidRPr="008A1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8A1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A1B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A4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proofErr w:type="gramEnd"/>
      <w:r w:rsidRPr="006A4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мение </w:t>
      </w:r>
      <w:r w:rsidRPr="008A1B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анализировать, планировать, доводить дело до конца</w:t>
      </w:r>
      <w:r w:rsidR="006A49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384916" w:rsidRPr="008A1BFB" w:rsidRDefault="00F64BA0" w:rsidP="00384916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3623" cy="5819775"/>
            <wp:effectExtent l="19050" t="0" r="2977" b="0"/>
            <wp:docPr id="1" name="Рисунок 1" descr="D:\СРЕДНЯЯ ГРУППА 2023-24 уч.год\Фото средняя гр\PHOTO-2023-11-27-11-25-39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РЕДНЯЯ ГРУППА 2023-24 уч.год\Фото средняя гр\PHOTO-2023-11-27-11-25-39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623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4916" w:rsidRPr="008A1BFB" w:rsidSect="00DC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53F" w:rsidRDefault="0010053F" w:rsidP="00384916">
      <w:pPr>
        <w:spacing w:after="0" w:line="240" w:lineRule="auto"/>
      </w:pPr>
      <w:r>
        <w:separator/>
      </w:r>
    </w:p>
  </w:endnote>
  <w:endnote w:type="continuationSeparator" w:id="0">
    <w:p w:rsidR="0010053F" w:rsidRDefault="0010053F" w:rsidP="0038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53F" w:rsidRDefault="0010053F" w:rsidP="00384916">
      <w:pPr>
        <w:spacing w:after="0" w:line="240" w:lineRule="auto"/>
      </w:pPr>
      <w:r>
        <w:separator/>
      </w:r>
    </w:p>
  </w:footnote>
  <w:footnote w:type="continuationSeparator" w:id="0">
    <w:p w:rsidR="0010053F" w:rsidRDefault="0010053F" w:rsidP="0038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2A9"/>
    <w:multiLevelType w:val="hybridMultilevel"/>
    <w:tmpl w:val="91BEB92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92873E4"/>
    <w:multiLevelType w:val="multilevel"/>
    <w:tmpl w:val="0A304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8D"/>
    <w:rsid w:val="000024BC"/>
    <w:rsid w:val="00003172"/>
    <w:rsid w:val="00011FD8"/>
    <w:rsid w:val="000223C5"/>
    <w:rsid w:val="00023578"/>
    <w:rsid w:val="000271A1"/>
    <w:rsid w:val="00031C90"/>
    <w:rsid w:val="00044D3B"/>
    <w:rsid w:val="0004668F"/>
    <w:rsid w:val="00046CEE"/>
    <w:rsid w:val="000503C2"/>
    <w:rsid w:val="00050A8F"/>
    <w:rsid w:val="000531F7"/>
    <w:rsid w:val="00057953"/>
    <w:rsid w:val="00071474"/>
    <w:rsid w:val="00074581"/>
    <w:rsid w:val="00075C27"/>
    <w:rsid w:val="0008103A"/>
    <w:rsid w:val="000836CD"/>
    <w:rsid w:val="0008617D"/>
    <w:rsid w:val="00091A45"/>
    <w:rsid w:val="000937C6"/>
    <w:rsid w:val="000A3BE9"/>
    <w:rsid w:val="000A6F71"/>
    <w:rsid w:val="000B124A"/>
    <w:rsid w:val="000B5558"/>
    <w:rsid w:val="000B580D"/>
    <w:rsid w:val="000B6CE3"/>
    <w:rsid w:val="000C5DB2"/>
    <w:rsid w:val="000D3ECA"/>
    <w:rsid w:val="000D43FA"/>
    <w:rsid w:val="000D5DBD"/>
    <w:rsid w:val="000E0A89"/>
    <w:rsid w:val="000E1C16"/>
    <w:rsid w:val="000F0FE2"/>
    <w:rsid w:val="000F2268"/>
    <w:rsid w:val="000F7D34"/>
    <w:rsid w:val="0010053F"/>
    <w:rsid w:val="00100873"/>
    <w:rsid w:val="0010537D"/>
    <w:rsid w:val="001100EF"/>
    <w:rsid w:val="00112E9B"/>
    <w:rsid w:val="001228AD"/>
    <w:rsid w:val="00123634"/>
    <w:rsid w:val="0012373D"/>
    <w:rsid w:val="001242B5"/>
    <w:rsid w:val="00127014"/>
    <w:rsid w:val="0012766F"/>
    <w:rsid w:val="0013504E"/>
    <w:rsid w:val="00136C4F"/>
    <w:rsid w:val="00143B68"/>
    <w:rsid w:val="001455AC"/>
    <w:rsid w:val="001501E3"/>
    <w:rsid w:val="00155871"/>
    <w:rsid w:val="00191422"/>
    <w:rsid w:val="00191E3F"/>
    <w:rsid w:val="001937CC"/>
    <w:rsid w:val="001A0038"/>
    <w:rsid w:val="001B34DC"/>
    <w:rsid w:val="001C5929"/>
    <w:rsid w:val="001D4C36"/>
    <w:rsid w:val="001D5DC5"/>
    <w:rsid w:val="001F509D"/>
    <w:rsid w:val="001F6402"/>
    <w:rsid w:val="001F71F1"/>
    <w:rsid w:val="00204AB3"/>
    <w:rsid w:val="00213D6F"/>
    <w:rsid w:val="00215308"/>
    <w:rsid w:val="002238E7"/>
    <w:rsid w:val="002334D3"/>
    <w:rsid w:val="00242F29"/>
    <w:rsid w:val="00257D2E"/>
    <w:rsid w:val="002605B4"/>
    <w:rsid w:val="00274B50"/>
    <w:rsid w:val="00284641"/>
    <w:rsid w:val="00285FD6"/>
    <w:rsid w:val="00293B65"/>
    <w:rsid w:val="002959D3"/>
    <w:rsid w:val="002B361B"/>
    <w:rsid w:val="002B4868"/>
    <w:rsid w:val="002D5A02"/>
    <w:rsid w:val="002E4783"/>
    <w:rsid w:val="002E65E8"/>
    <w:rsid w:val="002E7B75"/>
    <w:rsid w:val="002F4828"/>
    <w:rsid w:val="0030201B"/>
    <w:rsid w:val="00302781"/>
    <w:rsid w:val="00313135"/>
    <w:rsid w:val="003153D0"/>
    <w:rsid w:val="00315FE6"/>
    <w:rsid w:val="00322FD8"/>
    <w:rsid w:val="00324F6E"/>
    <w:rsid w:val="003332BB"/>
    <w:rsid w:val="00363CD8"/>
    <w:rsid w:val="0038202D"/>
    <w:rsid w:val="00383085"/>
    <w:rsid w:val="00384916"/>
    <w:rsid w:val="00385B0F"/>
    <w:rsid w:val="00390057"/>
    <w:rsid w:val="003949F8"/>
    <w:rsid w:val="003A750A"/>
    <w:rsid w:val="003C0733"/>
    <w:rsid w:val="003C3C9F"/>
    <w:rsid w:val="003C6ED5"/>
    <w:rsid w:val="003D173B"/>
    <w:rsid w:val="003D67B8"/>
    <w:rsid w:val="003D74F7"/>
    <w:rsid w:val="003E0773"/>
    <w:rsid w:val="003F0EDB"/>
    <w:rsid w:val="003F1FD0"/>
    <w:rsid w:val="003F5913"/>
    <w:rsid w:val="004013AB"/>
    <w:rsid w:val="00404A4D"/>
    <w:rsid w:val="00430D1C"/>
    <w:rsid w:val="00430E17"/>
    <w:rsid w:val="0043267E"/>
    <w:rsid w:val="00437BCC"/>
    <w:rsid w:val="00451BE4"/>
    <w:rsid w:val="00451E82"/>
    <w:rsid w:val="0046049C"/>
    <w:rsid w:val="00460C16"/>
    <w:rsid w:val="004653DD"/>
    <w:rsid w:val="00466192"/>
    <w:rsid w:val="0046678D"/>
    <w:rsid w:val="00466EEA"/>
    <w:rsid w:val="00482C2B"/>
    <w:rsid w:val="00486351"/>
    <w:rsid w:val="0049121D"/>
    <w:rsid w:val="00491BB7"/>
    <w:rsid w:val="00493271"/>
    <w:rsid w:val="00494E6B"/>
    <w:rsid w:val="004968A4"/>
    <w:rsid w:val="0049705B"/>
    <w:rsid w:val="004C1217"/>
    <w:rsid w:val="004C7695"/>
    <w:rsid w:val="004D7F57"/>
    <w:rsid w:val="004E1B4F"/>
    <w:rsid w:val="004E6A53"/>
    <w:rsid w:val="004F3271"/>
    <w:rsid w:val="004F451B"/>
    <w:rsid w:val="00502801"/>
    <w:rsid w:val="005121D9"/>
    <w:rsid w:val="00512AAD"/>
    <w:rsid w:val="005255C8"/>
    <w:rsid w:val="005266E5"/>
    <w:rsid w:val="005331F5"/>
    <w:rsid w:val="005527FA"/>
    <w:rsid w:val="00567371"/>
    <w:rsid w:val="00581602"/>
    <w:rsid w:val="00586D85"/>
    <w:rsid w:val="00587BD5"/>
    <w:rsid w:val="0059769F"/>
    <w:rsid w:val="005A3507"/>
    <w:rsid w:val="005B2C65"/>
    <w:rsid w:val="005B471A"/>
    <w:rsid w:val="005E0312"/>
    <w:rsid w:val="005E196F"/>
    <w:rsid w:val="005E2026"/>
    <w:rsid w:val="005E5270"/>
    <w:rsid w:val="005E6B61"/>
    <w:rsid w:val="00601FCC"/>
    <w:rsid w:val="00611FF7"/>
    <w:rsid w:val="006209BB"/>
    <w:rsid w:val="00624F77"/>
    <w:rsid w:val="00626881"/>
    <w:rsid w:val="00627AB1"/>
    <w:rsid w:val="006357B0"/>
    <w:rsid w:val="00637564"/>
    <w:rsid w:val="0063760C"/>
    <w:rsid w:val="00637746"/>
    <w:rsid w:val="0065245C"/>
    <w:rsid w:val="00654A3F"/>
    <w:rsid w:val="00656E29"/>
    <w:rsid w:val="00660BC5"/>
    <w:rsid w:val="006733CC"/>
    <w:rsid w:val="00681DE4"/>
    <w:rsid w:val="00685CCE"/>
    <w:rsid w:val="00685F02"/>
    <w:rsid w:val="006A4916"/>
    <w:rsid w:val="006A7C34"/>
    <w:rsid w:val="006B1E3B"/>
    <w:rsid w:val="006B35BA"/>
    <w:rsid w:val="006C2826"/>
    <w:rsid w:val="006D4485"/>
    <w:rsid w:val="006E3762"/>
    <w:rsid w:val="006E7F06"/>
    <w:rsid w:val="006F1FC2"/>
    <w:rsid w:val="006F4F67"/>
    <w:rsid w:val="00700DA5"/>
    <w:rsid w:val="007048C8"/>
    <w:rsid w:val="00705778"/>
    <w:rsid w:val="0071135F"/>
    <w:rsid w:val="00720D48"/>
    <w:rsid w:val="00720F60"/>
    <w:rsid w:val="00721EB7"/>
    <w:rsid w:val="00731525"/>
    <w:rsid w:val="007333E7"/>
    <w:rsid w:val="00733675"/>
    <w:rsid w:val="0073778F"/>
    <w:rsid w:val="00740493"/>
    <w:rsid w:val="007477A4"/>
    <w:rsid w:val="007671F1"/>
    <w:rsid w:val="00773FB7"/>
    <w:rsid w:val="007819B2"/>
    <w:rsid w:val="00790264"/>
    <w:rsid w:val="007964BD"/>
    <w:rsid w:val="007A5255"/>
    <w:rsid w:val="007A5496"/>
    <w:rsid w:val="007A5C88"/>
    <w:rsid w:val="007C0B41"/>
    <w:rsid w:val="007C16E0"/>
    <w:rsid w:val="007D321A"/>
    <w:rsid w:val="007D6125"/>
    <w:rsid w:val="007E5E46"/>
    <w:rsid w:val="008027AA"/>
    <w:rsid w:val="0080491C"/>
    <w:rsid w:val="00805EC4"/>
    <w:rsid w:val="00821492"/>
    <w:rsid w:val="00826777"/>
    <w:rsid w:val="008267B3"/>
    <w:rsid w:val="00833F1D"/>
    <w:rsid w:val="00840EFE"/>
    <w:rsid w:val="00846832"/>
    <w:rsid w:val="008538D2"/>
    <w:rsid w:val="00860BE9"/>
    <w:rsid w:val="008662A6"/>
    <w:rsid w:val="00874634"/>
    <w:rsid w:val="00875C2D"/>
    <w:rsid w:val="00886755"/>
    <w:rsid w:val="00891836"/>
    <w:rsid w:val="008968CC"/>
    <w:rsid w:val="008A1134"/>
    <w:rsid w:val="008A1BFB"/>
    <w:rsid w:val="008A2FC4"/>
    <w:rsid w:val="008A5BF8"/>
    <w:rsid w:val="008B1F1F"/>
    <w:rsid w:val="008B4ACF"/>
    <w:rsid w:val="008B6412"/>
    <w:rsid w:val="008B6E07"/>
    <w:rsid w:val="008C6AEF"/>
    <w:rsid w:val="008D16FB"/>
    <w:rsid w:val="008D2B7A"/>
    <w:rsid w:val="008E0D48"/>
    <w:rsid w:val="008E4A33"/>
    <w:rsid w:val="008F0CF9"/>
    <w:rsid w:val="008F4479"/>
    <w:rsid w:val="008F5C0D"/>
    <w:rsid w:val="008F63AA"/>
    <w:rsid w:val="008F7948"/>
    <w:rsid w:val="00906684"/>
    <w:rsid w:val="00907B1D"/>
    <w:rsid w:val="00920359"/>
    <w:rsid w:val="009252F5"/>
    <w:rsid w:val="00926385"/>
    <w:rsid w:val="00942E1E"/>
    <w:rsid w:val="00964E71"/>
    <w:rsid w:val="00965CB9"/>
    <w:rsid w:val="00980ACE"/>
    <w:rsid w:val="00982097"/>
    <w:rsid w:val="00986126"/>
    <w:rsid w:val="00990993"/>
    <w:rsid w:val="009A03AC"/>
    <w:rsid w:val="009A5248"/>
    <w:rsid w:val="009B066E"/>
    <w:rsid w:val="009B161E"/>
    <w:rsid w:val="009D2CB9"/>
    <w:rsid w:val="009D38FB"/>
    <w:rsid w:val="009E27A5"/>
    <w:rsid w:val="009E3033"/>
    <w:rsid w:val="009E4FAB"/>
    <w:rsid w:val="009E651E"/>
    <w:rsid w:val="009F138E"/>
    <w:rsid w:val="009F3318"/>
    <w:rsid w:val="009F4FA8"/>
    <w:rsid w:val="00A0056C"/>
    <w:rsid w:val="00A033DD"/>
    <w:rsid w:val="00A0538E"/>
    <w:rsid w:val="00A07A8E"/>
    <w:rsid w:val="00A10F89"/>
    <w:rsid w:val="00A11382"/>
    <w:rsid w:val="00A17226"/>
    <w:rsid w:val="00A20E69"/>
    <w:rsid w:val="00A22BC0"/>
    <w:rsid w:val="00A23432"/>
    <w:rsid w:val="00A30A1F"/>
    <w:rsid w:val="00A30B86"/>
    <w:rsid w:val="00A366C8"/>
    <w:rsid w:val="00A404F2"/>
    <w:rsid w:val="00A50724"/>
    <w:rsid w:val="00A51F2C"/>
    <w:rsid w:val="00A56D45"/>
    <w:rsid w:val="00A75171"/>
    <w:rsid w:val="00A7764C"/>
    <w:rsid w:val="00A82B4C"/>
    <w:rsid w:val="00A9245F"/>
    <w:rsid w:val="00A96AE2"/>
    <w:rsid w:val="00AA53D6"/>
    <w:rsid w:val="00AA75C9"/>
    <w:rsid w:val="00AB4BD1"/>
    <w:rsid w:val="00AC0C81"/>
    <w:rsid w:val="00AC178B"/>
    <w:rsid w:val="00AC4EB5"/>
    <w:rsid w:val="00AC716A"/>
    <w:rsid w:val="00AD1AB0"/>
    <w:rsid w:val="00AD6F4B"/>
    <w:rsid w:val="00AE64D7"/>
    <w:rsid w:val="00AF1D46"/>
    <w:rsid w:val="00AF4268"/>
    <w:rsid w:val="00B1790B"/>
    <w:rsid w:val="00B21AF6"/>
    <w:rsid w:val="00B24F67"/>
    <w:rsid w:val="00B25F5E"/>
    <w:rsid w:val="00B300CB"/>
    <w:rsid w:val="00B52874"/>
    <w:rsid w:val="00B558AA"/>
    <w:rsid w:val="00B574E0"/>
    <w:rsid w:val="00B600F4"/>
    <w:rsid w:val="00B635AA"/>
    <w:rsid w:val="00B64A30"/>
    <w:rsid w:val="00B74302"/>
    <w:rsid w:val="00B753B8"/>
    <w:rsid w:val="00B753CD"/>
    <w:rsid w:val="00B83EED"/>
    <w:rsid w:val="00B8630B"/>
    <w:rsid w:val="00B96539"/>
    <w:rsid w:val="00BC359D"/>
    <w:rsid w:val="00BD11D9"/>
    <w:rsid w:val="00BE2D17"/>
    <w:rsid w:val="00BE73A5"/>
    <w:rsid w:val="00BF2EE9"/>
    <w:rsid w:val="00C022B8"/>
    <w:rsid w:val="00C02E71"/>
    <w:rsid w:val="00C067DB"/>
    <w:rsid w:val="00C10F74"/>
    <w:rsid w:val="00C16419"/>
    <w:rsid w:val="00C23BB9"/>
    <w:rsid w:val="00C240C1"/>
    <w:rsid w:val="00C2783C"/>
    <w:rsid w:val="00C33202"/>
    <w:rsid w:val="00C37470"/>
    <w:rsid w:val="00C40727"/>
    <w:rsid w:val="00C4181E"/>
    <w:rsid w:val="00C43C30"/>
    <w:rsid w:val="00C5361D"/>
    <w:rsid w:val="00C57E91"/>
    <w:rsid w:val="00C602BA"/>
    <w:rsid w:val="00C6037A"/>
    <w:rsid w:val="00C62048"/>
    <w:rsid w:val="00C6589B"/>
    <w:rsid w:val="00C70723"/>
    <w:rsid w:val="00C71EF7"/>
    <w:rsid w:val="00C7268A"/>
    <w:rsid w:val="00C74C5E"/>
    <w:rsid w:val="00C82738"/>
    <w:rsid w:val="00C90756"/>
    <w:rsid w:val="00C96571"/>
    <w:rsid w:val="00CA0F4A"/>
    <w:rsid w:val="00CA1F5D"/>
    <w:rsid w:val="00CA4EB4"/>
    <w:rsid w:val="00CA5C35"/>
    <w:rsid w:val="00CC6D23"/>
    <w:rsid w:val="00CD5E1D"/>
    <w:rsid w:val="00CD70DB"/>
    <w:rsid w:val="00CE086F"/>
    <w:rsid w:val="00CF3BAF"/>
    <w:rsid w:val="00CF491A"/>
    <w:rsid w:val="00D00651"/>
    <w:rsid w:val="00D01DB8"/>
    <w:rsid w:val="00D048F1"/>
    <w:rsid w:val="00D07D58"/>
    <w:rsid w:val="00D1194B"/>
    <w:rsid w:val="00D23CB5"/>
    <w:rsid w:val="00D24BD8"/>
    <w:rsid w:val="00D301AC"/>
    <w:rsid w:val="00D33CD0"/>
    <w:rsid w:val="00D44FCD"/>
    <w:rsid w:val="00D4724E"/>
    <w:rsid w:val="00D5459F"/>
    <w:rsid w:val="00D63DC6"/>
    <w:rsid w:val="00D6617F"/>
    <w:rsid w:val="00D81116"/>
    <w:rsid w:val="00D811BD"/>
    <w:rsid w:val="00D86126"/>
    <w:rsid w:val="00D94EDE"/>
    <w:rsid w:val="00D97060"/>
    <w:rsid w:val="00DA4051"/>
    <w:rsid w:val="00DB45B0"/>
    <w:rsid w:val="00DB59B2"/>
    <w:rsid w:val="00DB780C"/>
    <w:rsid w:val="00DB7E69"/>
    <w:rsid w:val="00DC559E"/>
    <w:rsid w:val="00DC7228"/>
    <w:rsid w:val="00DD21C1"/>
    <w:rsid w:val="00DE20B7"/>
    <w:rsid w:val="00DE2B2F"/>
    <w:rsid w:val="00DF390E"/>
    <w:rsid w:val="00DF5E1E"/>
    <w:rsid w:val="00DF7C0E"/>
    <w:rsid w:val="00E00288"/>
    <w:rsid w:val="00E0174F"/>
    <w:rsid w:val="00E021A8"/>
    <w:rsid w:val="00E1208C"/>
    <w:rsid w:val="00E13739"/>
    <w:rsid w:val="00E13B49"/>
    <w:rsid w:val="00E169B6"/>
    <w:rsid w:val="00E16D76"/>
    <w:rsid w:val="00E3336F"/>
    <w:rsid w:val="00E35DC2"/>
    <w:rsid w:val="00E46529"/>
    <w:rsid w:val="00E643C0"/>
    <w:rsid w:val="00E6576F"/>
    <w:rsid w:val="00E771C9"/>
    <w:rsid w:val="00E81369"/>
    <w:rsid w:val="00E816F8"/>
    <w:rsid w:val="00E8226C"/>
    <w:rsid w:val="00E8285B"/>
    <w:rsid w:val="00E84E26"/>
    <w:rsid w:val="00E87CE0"/>
    <w:rsid w:val="00E943DF"/>
    <w:rsid w:val="00E95F57"/>
    <w:rsid w:val="00EB67B6"/>
    <w:rsid w:val="00EC0E18"/>
    <w:rsid w:val="00ED013C"/>
    <w:rsid w:val="00EE3DBB"/>
    <w:rsid w:val="00EF1384"/>
    <w:rsid w:val="00EF1594"/>
    <w:rsid w:val="00EF58AB"/>
    <w:rsid w:val="00EF6B9C"/>
    <w:rsid w:val="00F026F3"/>
    <w:rsid w:val="00F30814"/>
    <w:rsid w:val="00F30AD7"/>
    <w:rsid w:val="00F33F8A"/>
    <w:rsid w:val="00F45FFD"/>
    <w:rsid w:val="00F537F7"/>
    <w:rsid w:val="00F558F0"/>
    <w:rsid w:val="00F64BA0"/>
    <w:rsid w:val="00F64CCC"/>
    <w:rsid w:val="00F66C89"/>
    <w:rsid w:val="00F73F09"/>
    <w:rsid w:val="00F90B8B"/>
    <w:rsid w:val="00FA670A"/>
    <w:rsid w:val="00FB19B3"/>
    <w:rsid w:val="00FB32E8"/>
    <w:rsid w:val="00FB72B0"/>
    <w:rsid w:val="00FD0AB1"/>
    <w:rsid w:val="00FF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28"/>
  </w:style>
  <w:style w:type="paragraph" w:styleId="1">
    <w:name w:val="heading 1"/>
    <w:basedOn w:val="a"/>
    <w:link w:val="10"/>
    <w:uiPriority w:val="9"/>
    <w:qFormat/>
    <w:rsid w:val="00384916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385"/>
    <w:rPr>
      <w:b/>
      <w:bCs/>
    </w:rPr>
  </w:style>
  <w:style w:type="paragraph" w:styleId="a4">
    <w:name w:val="No Spacing"/>
    <w:uiPriority w:val="1"/>
    <w:qFormat/>
    <w:rsid w:val="009263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4916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a5">
    <w:name w:val="Normal (Web)"/>
    <w:basedOn w:val="a"/>
    <w:uiPriority w:val="99"/>
    <w:semiHidden/>
    <w:unhideWhenUsed/>
    <w:rsid w:val="003849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84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916"/>
  </w:style>
  <w:style w:type="paragraph" w:styleId="a8">
    <w:name w:val="footer"/>
    <w:basedOn w:val="a"/>
    <w:link w:val="a9"/>
    <w:uiPriority w:val="99"/>
    <w:unhideWhenUsed/>
    <w:rsid w:val="00384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916"/>
  </w:style>
  <w:style w:type="paragraph" w:styleId="aa">
    <w:name w:val="List Paragraph"/>
    <w:basedOn w:val="a"/>
    <w:uiPriority w:val="34"/>
    <w:qFormat/>
    <w:rsid w:val="001D5D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6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4916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385"/>
    <w:rPr>
      <w:b/>
      <w:bCs/>
    </w:rPr>
  </w:style>
  <w:style w:type="paragraph" w:styleId="a4">
    <w:name w:val="No Spacing"/>
    <w:uiPriority w:val="1"/>
    <w:qFormat/>
    <w:rsid w:val="009263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84916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paragraph" w:styleId="a5">
    <w:name w:val="Normal (Web)"/>
    <w:basedOn w:val="a"/>
    <w:uiPriority w:val="99"/>
    <w:semiHidden/>
    <w:unhideWhenUsed/>
    <w:rsid w:val="003849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84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916"/>
  </w:style>
  <w:style w:type="paragraph" w:styleId="a8">
    <w:name w:val="footer"/>
    <w:basedOn w:val="a"/>
    <w:link w:val="a9"/>
    <w:uiPriority w:val="99"/>
    <w:unhideWhenUsed/>
    <w:rsid w:val="00384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916"/>
  </w:style>
  <w:style w:type="paragraph" w:styleId="aa">
    <w:name w:val="List Paragraph"/>
    <w:basedOn w:val="a"/>
    <w:uiPriority w:val="34"/>
    <w:qFormat/>
    <w:rsid w:val="001D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316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9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4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95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91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48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16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6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18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12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6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05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656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829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18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076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699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0304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390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4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2288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905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4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Валентина</cp:lastModifiedBy>
  <cp:revision>2</cp:revision>
  <dcterms:created xsi:type="dcterms:W3CDTF">2025-01-24T06:18:00Z</dcterms:created>
  <dcterms:modified xsi:type="dcterms:W3CDTF">2025-01-24T06:18:00Z</dcterms:modified>
</cp:coreProperties>
</file>