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1863" w14:textId="1E0825D5" w:rsidR="00936249" w:rsidRPr="00E440FD" w:rsidRDefault="00936249" w:rsidP="00E44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Қостанай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облысы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әкімдігі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басқармасының</w:t>
      </w:r>
      <w:proofErr w:type="spellEnd"/>
    </w:p>
    <w:p w14:paraId="7CB97B5B" w14:textId="77777777" w:rsidR="00936249" w:rsidRDefault="00936249" w:rsidP="00E440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Қостанай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қаласы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бөлімінің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№40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бөбекжай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72BE59C0" w14:textId="77777777" w:rsidR="00936249" w:rsidRDefault="00936249" w:rsidP="00E440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Коммуналдық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қазыналық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кәсіпорны</w:t>
      </w:r>
      <w:proofErr w:type="spellEnd"/>
    </w:p>
    <w:p w14:paraId="0B861928" w14:textId="77777777" w:rsidR="00936249" w:rsidRDefault="00936249" w:rsidP="00E440FD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327FD77E" w14:textId="77777777" w:rsidR="00936249" w:rsidRDefault="00936249" w:rsidP="0093624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D7ACCF2" w14:textId="77777777" w:rsidR="00936249" w:rsidRDefault="00936249" w:rsidP="0093624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24"/>
          <w:lang w:val="kk-KZ" w:eastAsia="ru-RU"/>
        </w:rPr>
      </w:pPr>
    </w:p>
    <w:p w14:paraId="7217EE34" w14:textId="77777777" w:rsidR="00E440FD" w:rsidRDefault="00E440FD" w:rsidP="0093624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24"/>
          <w:lang w:val="kk-KZ" w:eastAsia="ru-RU"/>
        </w:rPr>
      </w:pPr>
    </w:p>
    <w:p w14:paraId="1B154765" w14:textId="77777777" w:rsidR="00936249" w:rsidRDefault="00936249" w:rsidP="0093624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6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56"/>
          <w:szCs w:val="24"/>
          <w:lang w:val="kk-KZ" w:eastAsia="ru-RU"/>
        </w:rPr>
        <w:t>Ата-аналарға кеңес</w:t>
      </w:r>
    </w:p>
    <w:p w14:paraId="7E7B3401" w14:textId="77777777" w:rsidR="00E440FD" w:rsidRPr="004F245B" w:rsidRDefault="00E440FD" w:rsidP="00E440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kern w:val="0"/>
          <w:sz w:val="28"/>
          <w:szCs w:val="28"/>
          <w:lang w:val="ru-KZ" w:eastAsia="ru-KZ"/>
          <w14:ligatures w14:val="none"/>
        </w:rPr>
      </w:pPr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8"/>
          <w:szCs w:val="28"/>
          <w:lang w:val="ru-KZ" w:eastAsia="ru-KZ"/>
          <w14:ligatures w14:val="none"/>
        </w:rPr>
        <w:t xml:space="preserve">«Баланы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8"/>
          <w:szCs w:val="28"/>
          <w:lang w:val="ru-KZ" w:eastAsia="ru-KZ"/>
          <w14:ligatures w14:val="none"/>
        </w:rPr>
        <w:t>балабақшаға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8"/>
          <w:szCs w:val="28"/>
          <w:lang w:val="ru-KZ" w:eastAsia="ru-KZ"/>
          <w14:ligatures w14:val="none"/>
        </w:rPr>
        <w:t>қалдырғанда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8"/>
          <w:szCs w:val="28"/>
          <w:lang w:val="ru-KZ" w:eastAsia="ru-KZ"/>
          <w14:ligatures w14:val="none"/>
        </w:rPr>
        <w:t>онымен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8"/>
          <w:szCs w:val="28"/>
          <w:lang w:val="ru-KZ" w:eastAsia="ru-KZ"/>
          <w14:ligatures w14:val="none"/>
        </w:rPr>
        <w:t>қалай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8"/>
          <w:szCs w:val="28"/>
          <w:lang w:val="ru-KZ" w:eastAsia="ru-KZ"/>
          <w14:ligatures w14:val="none"/>
        </w:rPr>
        <w:t xml:space="preserve"> қоштасу керек?» </w:t>
      </w:r>
    </w:p>
    <w:p w14:paraId="5F50932A" w14:textId="77777777" w:rsidR="00936249" w:rsidRDefault="00936249" w:rsidP="0093624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12A89A0" w14:textId="74D1BD94" w:rsidR="00936249" w:rsidRDefault="00CC491D" w:rsidP="0093624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 w:eastAsia="ru-RU"/>
        </w:rPr>
        <w:drawing>
          <wp:inline distT="0" distB="0" distL="0" distR="0" wp14:anchorId="76936E6B" wp14:editId="7EEE99B1">
            <wp:extent cx="3055574" cy="3055574"/>
            <wp:effectExtent l="95250" t="76200" r="88265" b="1193165"/>
            <wp:docPr id="18697934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943" cy="3062943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47EE9105" w14:textId="77777777" w:rsidR="00936249" w:rsidRDefault="00936249" w:rsidP="000E2BFC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Тәрбиеші: Бегежанова Ж.Г.</w:t>
      </w:r>
    </w:p>
    <w:p w14:paraId="263E5B1D" w14:textId="77777777" w:rsidR="00936249" w:rsidRDefault="00936249" w:rsidP="0093624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13A2966" w14:textId="77777777" w:rsidR="00936249" w:rsidRDefault="00936249" w:rsidP="0093624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F52FAEE" w14:textId="77777777" w:rsidR="00936249" w:rsidRDefault="00936249" w:rsidP="0093624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F3F6D19" w14:textId="6CEF32B6" w:rsidR="00936249" w:rsidRPr="00E440FD" w:rsidRDefault="00936249" w:rsidP="00E440FD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>202</w:t>
      </w:r>
      <w:r w:rsidRPr="00E440F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 xml:space="preserve"> о.ж</w:t>
      </w:r>
      <w:r w:rsidR="00E440F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kk-KZ" w:eastAsia="ru-RU"/>
        </w:rPr>
        <w:t>.</w:t>
      </w:r>
    </w:p>
    <w:p w14:paraId="2E4CC9A0" w14:textId="5C76A908" w:rsidR="004F245B" w:rsidRPr="004F245B" w:rsidRDefault="004F245B" w:rsidP="004F24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lastRenderedPageBreak/>
        <w:t xml:space="preserve"> </w:t>
      </w:r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«Баланы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балабақшаға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қалдырғанда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онымен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қалай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қоштасу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керек?» </w:t>
      </w:r>
    </w:p>
    <w:p w14:paraId="52DFC602" w14:textId="5D0BBE85" w:rsidR="004F245B" w:rsidRPr="004F245B" w:rsidRDefault="004F245B" w:rsidP="00DC7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Ата-аналарға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бала мен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ата-ана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арасындағы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қоштасу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сәтін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өткізу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кеңес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беру,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оң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психологиялық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әсер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қалдыру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қажетті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тәсілдермен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таныстыру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.</w:t>
      </w:r>
    </w:p>
    <w:p w14:paraId="62769B78" w14:textId="77777777" w:rsidR="004F245B" w:rsidRPr="004F245B" w:rsidRDefault="004F245B" w:rsidP="00DC7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1.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Қоштасудың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маңызы</w:t>
      </w:r>
      <w:proofErr w:type="spellEnd"/>
    </w:p>
    <w:p w14:paraId="7B372D1F" w14:textId="77777777" w:rsidR="004F245B" w:rsidRPr="004F245B" w:rsidRDefault="004F245B" w:rsidP="00DC7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Баланың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балабақшаға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алғаш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келу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сәті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өте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маңызды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кезең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болып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табылады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сәтте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ата-ананың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әрекеттері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үлкен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әсер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етеді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Баланың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балабақшаға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қалуы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ата-анасымен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қоштасуы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оңай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әрі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көңілді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болуы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ата-аналар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мынадай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кеңестерге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құлақ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асуы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тиіс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.</w:t>
      </w:r>
    </w:p>
    <w:p w14:paraId="0ECAF8FF" w14:textId="77777777" w:rsidR="004F245B" w:rsidRPr="004F245B" w:rsidRDefault="004F245B" w:rsidP="00DC7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2.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Қоштасу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кезінде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балаға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қандай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әсерлер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болуы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?</w:t>
      </w:r>
    </w:p>
    <w:p w14:paraId="1BBF167F" w14:textId="77777777" w:rsidR="004F245B" w:rsidRPr="004F245B" w:rsidRDefault="004F245B" w:rsidP="00DC78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Қорқыныш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үрей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:</w:t>
      </w:r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 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Балалар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ата-анасынан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бөлу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кезеңі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кейде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қиындық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тудыратын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жағдай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болуы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әсіресе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бала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алғаш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рет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балабақшаға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бара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жатқанда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байқалады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.</w:t>
      </w:r>
    </w:p>
    <w:p w14:paraId="0CCEC109" w14:textId="77777777" w:rsidR="004F245B" w:rsidRPr="004F245B" w:rsidRDefault="004F245B" w:rsidP="00DC78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Қоштасудан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кейінгі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эмоциялар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:</w:t>
      </w:r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 Бала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балабақшада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жақсы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уақыт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өткізуі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ата-анасы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баланың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арасындағы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қоштасу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оң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болуы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керек. Егер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қоштасу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қиын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әрі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ұзақ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болса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балада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қорқыныш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сезімі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болуы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.</w:t>
      </w:r>
    </w:p>
    <w:p w14:paraId="72D020E7" w14:textId="77777777" w:rsidR="004F245B" w:rsidRPr="004F245B" w:rsidRDefault="004F245B" w:rsidP="00DC78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Қауіпсіздік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сезімі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:</w:t>
      </w:r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 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Балалар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ата-анасының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оларды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қауіпсіз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жерге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қалдырып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кететініне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сенімді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болу керек.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Әсіресе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ата-ананың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мінез-құлқы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баланың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қорқынышын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жеңуге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көмектеседі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.</w:t>
      </w:r>
    </w:p>
    <w:p w14:paraId="358B2552" w14:textId="77777777" w:rsidR="004F245B" w:rsidRPr="004F245B" w:rsidRDefault="004F245B" w:rsidP="00DC7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3.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Қалай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қоштасу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керек?</w:t>
      </w:r>
    </w:p>
    <w:p w14:paraId="362387BE" w14:textId="77777777" w:rsidR="004F245B" w:rsidRPr="004F245B" w:rsidRDefault="004F245B" w:rsidP="00DC78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Қысқа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анық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қоштасу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:</w:t>
      </w:r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 Баланы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балабақшаға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қалдырғанда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қоштасуды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ұзаққа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созбаңыз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Балаларға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ұзақ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қоштасу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күмән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алаңдаушылықты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күшейтеді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. Оны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қысқа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әрі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нақты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етіп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жасаңыз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: «Мен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сені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жақсы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көремін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жұмысқа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кеттім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бірақ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сен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балабақшада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жақсы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боласың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. Кешке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келемін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»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деп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айтып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кетуге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болады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.</w:t>
      </w:r>
    </w:p>
    <w:p w14:paraId="0C1B4C68" w14:textId="77777777" w:rsidR="004F245B" w:rsidRPr="004F245B" w:rsidRDefault="004F245B" w:rsidP="00DC78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Үнемі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бірқалыпты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қоштасу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рәсімі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:</w:t>
      </w:r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 Бала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қоштасудың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бірқалыпты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реттілігі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болу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маңызды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Әр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күні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қоштасу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кезінде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баланы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құшақтап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сүйіп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жылы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сөздер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айту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—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ата-анасы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оны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ешқашан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тастамайтынын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түсінуге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көмектеседі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.</w:t>
      </w:r>
    </w:p>
    <w:p w14:paraId="0E4EF718" w14:textId="77777777" w:rsidR="004F245B" w:rsidRPr="004F245B" w:rsidRDefault="004F245B" w:rsidP="00DC78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Баланың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көңілін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басқа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нәрсеге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аудару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:</w:t>
      </w:r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 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Қоштасу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кезінде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баланың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көңілін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басқа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нәрсеге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аудару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маңызды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Мысалы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сүйікті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ойыншығын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нәрсе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қызықты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зат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ұсынуға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болады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бала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жақсы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көңіл-күй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қалыптастыруға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көмектеседі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.</w:t>
      </w:r>
    </w:p>
    <w:p w14:paraId="066A07DF" w14:textId="77777777" w:rsidR="004F245B" w:rsidRPr="004F245B" w:rsidRDefault="004F245B" w:rsidP="00DC78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Үнемі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сенімді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болыңыз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:</w:t>
      </w:r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 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балабақшаға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келген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сайын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қайтып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келетіндігіңізді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айтуды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ұмытпаңыз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оған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сенімділік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беріп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ұзақ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уақытқа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қалуы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кезінде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тыныштық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сақтауға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көмектеседі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.</w:t>
      </w:r>
    </w:p>
    <w:p w14:paraId="296E38AB" w14:textId="77777777" w:rsidR="004F245B" w:rsidRPr="004F245B" w:rsidRDefault="004F245B" w:rsidP="00DC7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</w:pPr>
    </w:p>
    <w:p w14:paraId="2CBCB9AC" w14:textId="6660C4E3" w:rsidR="004F245B" w:rsidRPr="004F245B" w:rsidRDefault="004F245B" w:rsidP="00DC7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4. А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та-анаға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кеңес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:</w:t>
      </w:r>
    </w:p>
    <w:p w14:paraId="5F2BD625" w14:textId="77777777" w:rsidR="004F245B" w:rsidRPr="004F245B" w:rsidRDefault="004F245B" w:rsidP="00DC78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Позитивті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көзқарас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:</w:t>
      </w:r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 Баланы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балабақшаға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қалдыру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кезінде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сіздің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көңіл-күйіңіз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баланың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жағдайына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әсер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етеді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. Егер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алаңдап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қобалжып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тұрсаңыз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да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әсер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етеді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. Баланы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сенімді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түрде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қалдырып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кету —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бала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де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жақсы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.</w:t>
      </w:r>
    </w:p>
    <w:p w14:paraId="2FC34167" w14:textId="77777777" w:rsidR="004F245B" w:rsidRPr="004F245B" w:rsidRDefault="004F245B" w:rsidP="00DC78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Тұрақтылық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:</w:t>
      </w:r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 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Әрбір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қоштасуды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бірқалыпты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сенімді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әрі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тыныш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түрде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өткізу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керек.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Осылайша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бала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жағдайды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түсініп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оған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бейімделеді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.</w:t>
      </w:r>
    </w:p>
    <w:p w14:paraId="70B0DED6" w14:textId="77777777" w:rsidR="004F245B" w:rsidRPr="004F245B" w:rsidRDefault="004F245B" w:rsidP="00DC78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Қоштасу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рәсімін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үйде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алдын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ала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дайындау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:</w:t>
      </w:r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 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күні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бұрын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балабақшаға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бару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айтып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күн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тәртібін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көрсетіңіз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Балабақшаға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барғаннан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кейінгі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өмірді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қалай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көретінін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суреттеп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балада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күмән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қорқыныш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болмауы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алдын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ала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сөйлесу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өте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маңызды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.</w:t>
      </w:r>
    </w:p>
    <w:p w14:paraId="4C61B074" w14:textId="77777777" w:rsidR="004F245B" w:rsidRPr="004F245B" w:rsidRDefault="004F245B" w:rsidP="00DC7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lastRenderedPageBreak/>
        <w:t xml:space="preserve">5.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Қателіктерден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аулақ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болу:</w:t>
      </w:r>
    </w:p>
    <w:p w14:paraId="5ABB1D98" w14:textId="77777777" w:rsidR="004F245B" w:rsidRPr="004F245B" w:rsidRDefault="004F245B" w:rsidP="00DC78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Ұзақ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қоштасулардан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аулақ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болу:</w:t>
      </w:r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 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Қоштасуды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ұзақ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уақытқа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созбаңыз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өйткені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бала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жағымсыз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сезімдер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туғызуы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.</w:t>
      </w:r>
    </w:p>
    <w:p w14:paraId="576B26AF" w14:textId="77777777" w:rsidR="004F245B" w:rsidRPr="004F245B" w:rsidRDefault="004F245B" w:rsidP="00DC78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Уәдесіз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айтудан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аулақ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болу:</w:t>
      </w:r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 «Мен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көп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уақыттан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соң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келемін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»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деп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уәде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беріп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оны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орындамау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балада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сенімсіздік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тудырады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Сондықтан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уақытты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нақты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белгілеуге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тырысыңыз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.</w:t>
      </w:r>
    </w:p>
    <w:p w14:paraId="44B7F8F1" w14:textId="77777777" w:rsidR="004F245B" w:rsidRPr="004F245B" w:rsidRDefault="004F245B" w:rsidP="00DC78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Баланы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қуанту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жалған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үміттер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бермеу</w:t>
      </w:r>
      <w:proofErr w:type="spellEnd"/>
      <w:r w:rsidRPr="004F245B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val="ru-KZ" w:eastAsia="ru-KZ"/>
          <w14:ligatures w14:val="none"/>
        </w:rPr>
        <w:t>:</w:t>
      </w:r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 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жағдайдың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жақсаратын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«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келе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жатқан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уақытта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»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болатынын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айту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бірақ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ол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уәде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орындалмаса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баланың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сеніміне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кері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әсер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етуі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.</w:t>
      </w:r>
    </w:p>
    <w:p w14:paraId="0E13ACC6" w14:textId="77777777" w:rsidR="004F245B" w:rsidRPr="004F245B" w:rsidRDefault="004F245B" w:rsidP="00DC7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Ата-аналарға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бала мен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ата-ана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арасындағы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қоштасу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процесін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ұйымдастыру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маңызды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Балабақшаға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бару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баланың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өміріндегі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үлкен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кезең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сондықтан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ата-аналардың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көңіл-күйі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мінез-құлқы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әсер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етеді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Қоштасудың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сенімді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қысқа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болуы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—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баланың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эмоционалдық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жайлылығын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қамтамасыз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етуге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оны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балабақшаға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қауіпсіз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көңілді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түрде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қалдыруға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көмектеседі</w:t>
      </w:r>
      <w:proofErr w:type="spellEnd"/>
      <w:r w:rsidRPr="004F245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val="ru-KZ" w:eastAsia="ru-KZ"/>
          <w14:ligatures w14:val="none"/>
        </w:rPr>
        <w:t>.</w:t>
      </w:r>
    </w:p>
    <w:p w14:paraId="2417C6A7" w14:textId="77777777" w:rsidR="00843E4B" w:rsidRPr="004F245B" w:rsidRDefault="00843E4B">
      <w:pPr>
        <w:rPr>
          <w:rFonts w:ascii="Times New Roman" w:hAnsi="Times New Roman" w:cs="Times New Roman"/>
          <w:lang w:val="ru-KZ"/>
        </w:rPr>
      </w:pPr>
    </w:p>
    <w:sectPr w:rsidR="00843E4B" w:rsidRPr="004F245B" w:rsidSect="000C065F">
      <w:pgSz w:w="11906" w:h="16838"/>
      <w:pgMar w:top="1134" w:right="850" w:bottom="1134" w:left="1701" w:header="708" w:footer="708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88B"/>
    <w:multiLevelType w:val="multilevel"/>
    <w:tmpl w:val="77BE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E463F"/>
    <w:multiLevelType w:val="multilevel"/>
    <w:tmpl w:val="512C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45A5D"/>
    <w:multiLevelType w:val="multilevel"/>
    <w:tmpl w:val="BD04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C4A40"/>
    <w:multiLevelType w:val="multilevel"/>
    <w:tmpl w:val="9432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861545">
    <w:abstractNumId w:val="3"/>
  </w:num>
  <w:num w:numId="2" w16cid:durableId="2031908993">
    <w:abstractNumId w:val="0"/>
  </w:num>
  <w:num w:numId="3" w16cid:durableId="472796628">
    <w:abstractNumId w:val="2"/>
  </w:num>
  <w:num w:numId="4" w16cid:durableId="57740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26"/>
    <w:rsid w:val="000C065F"/>
    <w:rsid w:val="000E2BFC"/>
    <w:rsid w:val="002C3326"/>
    <w:rsid w:val="004D6510"/>
    <w:rsid w:val="004F245B"/>
    <w:rsid w:val="00843E4B"/>
    <w:rsid w:val="00936249"/>
    <w:rsid w:val="00AA23CD"/>
    <w:rsid w:val="00CC491D"/>
    <w:rsid w:val="00DC78ED"/>
    <w:rsid w:val="00E25740"/>
    <w:rsid w:val="00E32DC4"/>
    <w:rsid w:val="00E4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820322"/>
  <w15:chartTrackingRefBased/>
  <w15:docId w15:val="{FF25E2EE-6774-49A2-BB9E-1F553F16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3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3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3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3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33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33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33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33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33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33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33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3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3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3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3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33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33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33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3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33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3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Сандугаш Бегежанова</dc:creator>
  <cp:keywords/>
  <dc:description/>
  <cp:lastModifiedBy>Сандугаш Бегежанова</cp:lastModifiedBy>
  <cp:revision>9</cp:revision>
  <dcterms:created xsi:type="dcterms:W3CDTF">2025-09-08T17:23:00Z</dcterms:created>
  <dcterms:modified xsi:type="dcterms:W3CDTF">2025-09-08T17:37:00Z</dcterms:modified>
</cp:coreProperties>
</file>